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A664D" w:rsidRDefault="007A664D" w:rsidP="007A664D">
      <w:pPr>
        <w:pStyle w:val="11"/>
        <w:ind w:left="5760"/>
        <w:rPr>
          <w:szCs w:val="24"/>
          <w:lang w:val="kk-KZ"/>
        </w:rPr>
      </w:pPr>
      <w:r>
        <w:rPr>
          <w:szCs w:val="24"/>
        </w:rPr>
        <w:t>Б</w:t>
      </w:r>
      <w:r>
        <w:rPr>
          <w:szCs w:val="24"/>
          <w:lang w:val="kk-KZ"/>
        </w:rPr>
        <w:t>екітемін</w:t>
      </w:r>
    </w:p>
    <w:p w:rsidR="007A664D" w:rsidRDefault="007A664D" w:rsidP="007A664D">
      <w:pPr>
        <w:pStyle w:val="11"/>
        <w:ind w:left="5760"/>
        <w:rPr>
          <w:b/>
          <w:szCs w:val="24"/>
          <w:lang w:val="kk-KZ"/>
        </w:rPr>
      </w:pPr>
      <w:r>
        <w:rPr>
          <w:rStyle w:val="a6"/>
          <w:sz w:val="22"/>
          <w:szCs w:val="22"/>
          <w:lang w:val="kk-KZ"/>
        </w:rPr>
        <w:t>«СҚО  ДСБ» КММ</w:t>
      </w:r>
      <w:r>
        <w:rPr>
          <w:b/>
          <w:szCs w:val="24"/>
          <w:lang w:val="kk-KZ"/>
        </w:rPr>
        <w:t xml:space="preserve">                      </w:t>
      </w:r>
      <w:r>
        <w:rPr>
          <w:rStyle w:val="a6"/>
          <w:sz w:val="22"/>
          <w:szCs w:val="22"/>
          <w:lang w:val="kk-KZ"/>
        </w:rPr>
        <w:t>«Көп бейінді қалалық аурухана» ШЖҚ КМК</w:t>
      </w:r>
    </w:p>
    <w:p w:rsidR="007A664D" w:rsidRDefault="007A664D" w:rsidP="007A664D">
      <w:pPr>
        <w:pStyle w:val="11"/>
        <w:ind w:left="5760"/>
        <w:jc w:val="right"/>
        <w:rPr>
          <w:szCs w:val="24"/>
          <w:lang w:val="kk-KZ"/>
        </w:rPr>
      </w:pPr>
    </w:p>
    <w:p w:rsidR="007A664D" w:rsidRDefault="007A664D" w:rsidP="007A664D">
      <w:pPr>
        <w:pStyle w:val="11"/>
        <w:ind w:left="5760"/>
        <w:rPr>
          <w:szCs w:val="24"/>
          <w:lang w:val="kk-KZ"/>
        </w:rPr>
      </w:pPr>
      <w:r>
        <w:rPr>
          <w:szCs w:val="24"/>
          <w:lang w:val="kk-KZ"/>
        </w:rPr>
        <w:t>_______________</w:t>
      </w:r>
      <w:r>
        <w:rPr>
          <w:b/>
          <w:szCs w:val="24"/>
          <w:lang w:val="kk-KZ"/>
        </w:rPr>
        <w:t>Ж.К. Маутова</w:t>
      </w:r>
    </w:p>
    <w:p w:rsidR="007A664D" w:rsidRDefault="007A664D" w:rsidP="007A664D">
      <w:pPr>
        <w:pStyle w:val="11"/>
        <w:ind w:left="5760"/>
        <w:jc w:val="right"/>
        <w:rPr>
          <w:szCs w:val="24"/>
          <w:lang w:val="kk-KZ"/>
        </w:rPr>
      </w:pPr>
    </w:p>
    <w:p w:rsidR="007A664D" w:rsidRDefault="00625FB0" w:rsidP="007A664D">
      <w:pPr>
        <w:ind w:left="5760"/>
        <w:rPr>
          <w:sz w:val="24"/>
          <w:szCs w:val="24"/>
          <w:lang w:val="kk-KZ"/>
        </w:rPr>
      </w:pPr>
      <w:r w:rsidRPr="00625FB0">
        <w:rPr>
          <w:sz w:val="24"/>
          <w:szCs w:val="24"/>
          <w:lang w:val="kk-KZ"/>
        </w:rPr>
        <w:t>№  436</w:t>
      </w:r>
      <w:r w:rsidR="00E50D0F" w:rsidRPr="00625FB0">
        <w:rPr>
          <w:sz w:val="24"/>
          <w:szCs w:val="24"/>
          <w:lang w:val="kk-KZ"/>
        </w:rPr>
        <w:t>-о 27.11</w:t>
      </w:r>
      <w:r w:rsidR="007A664D" w:rsidRPr="00625FB0">
        <w:rPr>
          <w:sz w:val="24"/>
          <w:szCs w:val="24"/>
          <w:lang w:val="kk-KZ"/>
        </w:rPr>
        <w:t>.2020</w:t>
      </w:r>
      <w:r w:rsidR="007A664D">
        <w:rPr>
          <w:sz w:val="24"/>
          <w:szCs w:val="24"/>
          <w:lang w:val="kk-KZ"/>
        </w:rPr>
        <w:t xml:space="preserve">  ж  Бұйрық</w:t>
      </w:r>
    </w:p>
    <w:p w:rsidR="007A664D" w:rsidRDefault="007A664D" w:rsidP="007A664D">
      <w:pPr>
        <w:keepNext/>
        <w:ind w:left="6480"/>
        <w:jc w:val="center"/>
        <w:outlineLvl w:val="1"/>
        <w:rPr>
          <w:sz w:val="24"/>
          <w:szCs w:val="24"/>
          <w:lang w:val="kk-KZ"/>
        </w:rPr>
      </w:pPr>
    </w:p>
    <w:p w:rsidR="007A664D" w:rsidRDefault="007A664D" w:rsidP="007A664D">
      <w:pPr>
        <w:keepNext/>
        <w:ind w:left="6480"/>
        <w:jc w:val="center"/>
        <w:outlineLvl w:val="1"/>
        <w:rPr>
          <w:sz w:val="24"/>
          <w:szCs w:val="24"/>
          <w:lang w:val="kk-KZ"/>
        </w:rPr>
      </w:pPr>
    </w:p>
    <w:p w:rsidR="007A664D" w:rsidRDefault="007A664D" w:rsidP="007A664D">
      <w:pPr>
        <w:ind w:firstLine="567"/>
        <w:jc w:val="center"/>
        <w:rPr>
          <w:b/>
          <w:sz w:val="24"/>
          <w:szCs w:val="24"/>
          <w:lang w:val="kk-KZ"/>
        </w:rPr>
      </w:pPr>
      <w:r>
        <w:rPr>
          <w:b/>
          <w:sz w:val="24"/>
          <w:szCs w:val="24"/>
          <w:lang w:val="kk-KZ"/>
        </w:rPr>
        <w:t>ТЕНДЕРЛІК ҚҰЖАТТАМА</w:t>
      </w:r>
    </w:p>
    <w:p w:rsidR="007A664D" w:rsidRDefault="00337DC8" w:rsidP="007A664D">
      <w:pPr>
        <w:ind w:firstLine="993"/>
        <w:rPr>
          <w:b/>
          <w:sz w:val="24"/>
          <w:szCs w:val="24"/>
          <w:lang w:val="kk-KZ"/>
        </w:rPr>
      </w:pPr>
      <w:r w:rsidRPr="00337DC8">
        <w:rPr>
          <w:b/>
          <w:sz w:val="24"/>
          <w:szCs w:val="24"/>
          <w:lang w:val="kk-KZ"/>
        </w:rPr>
        <w:t>тендерлік өтінімдерді дайындау және медициналық бұйымдарды сатып алу жөніндегі тендерге қатысу үшін әлеуетті өнім берушілерге берілетін</w:t>
      </w:r>
    </w:p>
    <w:p w:rsidR="007A664D" w:rsidRDefault="007A664D" w:rsidP="007A664D">
      <w:pPr>
        <w:ind w:firstLine="993"/>
        <w:rPr>
          <w:b/>
          <w:sz w:val="24"/>
          <w:szCs w:val="24"/>
          <w:lang w:val="kk-KZ"/>
        </w:rPr>
      </w:pPr>
    </w:p>
    <w:p w:rsidR="00337DC8" w:rsidRDefault="00337DC8" w:rsidP="007A664D">
      <w:pPr>
        <w:ind w:right="-365"/>
        <w:rPr>
          <w:sz w:val="24"/>
          <w:szCs w:val="24"/>
          <w:lang w:val="kk-KZ"/>
        </w:rPr>
      </w:pPr>
      <w:r w:rsidRPr="00337DC8">
        <w:rPr>
          <w:sz w:val="24"/>
          <w:szCs w:val="24"/>
          <w:lang w:val="kk-KZ"/>
        </w:rPr>
        <w:t>Осы тендерді ұйымдастырушы – "СҚО әкімдігінің ДСБ" КММ "Көпбейінді қалалық аурухана" ШЖҚ КМК медициналық бұйымдарды сатып алу бойынша тендерлік өтінімдерді дайындау және тендерге қатысу үшін әлеуетті өнім берушілерге ұсынатын тендерлік құжаттама (бұдан әрі - тендерлік құжаттама) Қазақстан Республикасы Үкіметінің 2009 жылғы 30 қазандағы № 1729 қаулысымен бекітілген Дәрілік заттарды, медициналық бұйымдар мен фармацевтикалық қызметтерді сатып алуды ұйымдастыру және өткізу қағидаларына (бұдан әрі - қағидалар) сәйкес әзірленді.</w:t>
      </w:r>
    </w:p>
    <w:p w:rsidR="007A664D" w:rsidRPr="007A664D" w:rsidRDefault="007A664D" w:rsidP="007A664D">
      <w:pPr>
        <w:ind w:right="-365"/>
        <w:rPr>
          <w:rStyle w:val="a6"/>
          <w:rFonts w:eastAsia="Calibri"/>
          <w:bCs w:val="0"/>
          <w:lang w:val="kk-KZ" w:eastAsia="en-US"/>
        </w:rPr>
      </w:pPr>
      <w:r>
        <w:rPr>
          <w:rFonts w:eastAsia="Calibri"/>
          <w:b/>
          <w:sz w:val="24"/>
          <w:szCs w:val="24"/>
          <w:lang w:val="kk-KZ" w:eastAsia="en-US"/>
        </w:rPr>
        <w:t>Ұйымдастырушы (Тапсырыс беруші) тендер:</w:t>
      </w:r>
      <w:r>
        <w:rPr>
          <w:rStyle w:val="a6"/>
          <w:rFonts w:eastAsia="Calibri"/>
          <w:sz w:val="24"/>
          <w:szCs w:val="24"/>
          <w:lang w:val="kk-KZ" w:eastAsia="en-US"/>
        </w:rPr>
        <w:t xml:space="preserve"> </w:t>
      </w:r>
    </w:p>
    <w:p w:rsidR="007A664D" w:rsidRPr="007A664D" w:rsidRDefault="007A664D" w:rsidP="007A664D">
      <w:pPr>
        <w:ind w:right="-365"/>
        <w:rPr>
          <w:sz w:val="22"/>
          <w:szCs w:val="22"/>
          <w:lang w:val="kk-KZ"/>
        </w:rPr>
      </w:pPr>
      <w:r>
        <w:rPr>
          <w:rStyle w:val="a6"/>
          <w:sz w:val="22"/>
          <w:szCs w:val="22"/>
          <w:lang w:val="kk-KZ"/>
        </w:rPr>
        <w:t>«СҚО  ДСБ» КММ «Көп бейінді қалалық аурухана» ШЖҚ КМК</w:t>
      </w:r>
      <w:r>
        <w:rPr>
          <w:b/>
          <w:sz w:val="22"/>
          <w:szCs w:val="22"/>
          <w:lang w:val="kk-KZ"/>
        </w:rPr>
        <w:t xml:space="preserve"> </w:t>
      </w:r>
    </w:p>
    <w:p w:rsidR="007A664D" w:rsidRDefault="007A664D" w:rsidP="007A664D">
      <w:pPr>
        <w:ind w:right="-365"/>
        <w:rPr>
          <w:sz w:val="24"/>
          <w:szCs w:val="24"/>
          <w:lang w:val="kk-KZ"/>
        </w:rPr>
      </w:pPr>
      <w:r>
        <w:rPr>
          <w:sz w:val="24"/>
          <w:szCs w:val="24"/>
          <w:lang w:val="kk-KZ"/>
        </w:rPr>
        <w:t>150000, СҚО, Петропавл қ., Тауфик Мухамед-Рахимов атындағы көшесі, 27                                                                              БСН 990240005745</w:t>
      </w:r>
    </w:p>
    <w:p w:rsidR="007A664D" w:rsidRDefault="008F7542" w:rsidP="007A664D">
      <w:pPr>
        <w:rPr>
          <w:rStyle w:val="banknameru"/>
        </w:rPr>
      </w:pPr>
      <w:hyperlink r:id="rId4" w:history="1">
        <w:r w:rsidR="007A664D">
          <w:rPr>
            <w:rStyle w:val="a3"/>
            <w:color w:val="000000" w:themeColor="text1"/>
            <w:sz w:val="22"/>
            <w:szCs w:val="22"/>
            <w:lang w:val="kk-KZ"/>
          </w:rPr>
          <w:t xml:space="preserve"> "Банк  Центр Кредит"</w:t>
        </w:r>
      </w:hyperlink>
      <w:r w:rsidR="007A664D">
        <w:rPr>
          <w:rStyle w:val="banknameru"/>
          <w:sz w:val="22"/>
          <w:szCs w:val="22"/>
          <w:lang w:val="kk-KZ"/>
        </w:rPr>
        <w:t xml:space="preserve"> </w:t>
      </w:r>
      <w:r w:rsidR="007A664D">
        <w:rPr>
          <w:sz w:val="24"/>
          <w:szCs w:val="24"/>
          <w:lang w:val="kk-KZ"/>
        </w:rPr>
        <w:t>АҚФ</w:t>
      </w:r>
    </w:p>
    <w:p w:rsidR="007A664D" w:rsidRDefault="007A664D" w:rsidP="007A664D">
      <w:r>
        <w:rPr>
          <w:sz w:val="24"/>
          <w:szCs w:val="24"/>
          <w:lang w:val="kk-KZ"/>
        </w:rPr>
        <w:t xml:space="preserve">БСК  </w:t>
      </w:r>
      <w:hyperlink r:id="rId5" w:history="1">
        <w:r>
          <w:rPr>
            <w:rStyle w:val="a3"/>
            <w:color w:val="000000" w:themeColor="text1"/>
            <w:sz w:val="22"/>
            <w:szCs w:val="22"/>
            <w:lang w:val="en-US"/>
          </w:rPr>
          <w:t>KCJBKZKX</w:t>
        </w:r>
      </w:hyperlink>
    </w:p>
    <w:p w:rsidR="007A664D" w:rsidRDefault="007A664D" w:rsidP="007A664D">
      <w:pPr>
        <w:tabs>
          <w:tab w:val="left" w:pos="709"/>
          <w:tab w:val="left" w:pos="851"/>
          <w:tab w:val="left" w:pos="993"/>
        </w:tabs>
        <w:autoSpaceDE w:val="0"/>
        <w:autoSpaceDN w:val="0"/>
        <w:adjustRightInd w:val="0"/>
        <w:rPr>
          <w:bCs/>
          <w:i/>
          <w:caps/>
          <w:sz w:val="24"/>
          <w:szCs w:val="24"/>
          <w:lang w:val="kk-KZ"/>
        </w:rPr>
      </w:pPr>
      <w:r>
        <w:rPr>
          <w:sz w:val="24"/>
          <w:szCs w:val="24"/>
          <w:lang w:val="kk-KZ"/>
        </w:rPr>
        <w:t xml:space="preserve">Тел:8(7152) 51-54-56, 8(7152) 51-56-59                                                        </w:t>
      </w:r>
    </w:p>
    <w:p w:rsidR="007A664D" w:rsidRDefault="007A664D" w:rsidP="007A664D">
      <w:pPr>
        <w:ind w:firstLine="540"/>
        <w:jc w:val="both"/>
        <w:rPr>
          <w:bCs/>
          <w:sz w:val="24"/>
          <w:szCs w:val="24"/>
          <w:lang w:val="kk-KZ"/>
        </w:rPr>
      </w:pPr>
      <w:r>
        <w:rPr>
          <w:bCs/>
          <w:sz w:val="24"/>
          <w:szCs w:val="24"/>
          <w:lang w:val="kk-KZ"/>
        </w:rPr>
        <w:t>Депозиттік шот (енгізу үшін кепілдікті қамтамасыз ету тендерлік өтінімді) ИИК KZ678562203106354419</w:t>
      </w:r>
    </w:p>
    <w:p w:rsidR="007A664D" w:rsidRDefault="007A664D" w:rsidP="007A664D">
      <w:pPr>
        <w:pStyle w:val="a5"/>
        <w:spacing w:before="0" w:beforeAutospacing="0" w:after="0" w:afterAutospacing="0"/>
        <w:ind w:firstLine="540"/>
        <w:jc w:val="both"/>
        <w:rPr>
          <w:bCs/>
          <w:lang w:val="kk-KZ"/>
        </w:rPr>
      </w:pPr>
      <w:r>
        <w:rPr>
          <w:bCs/>
          <w:lang w:val="kk-KZ"/>
        </w:rPr>
        <w:t>Тендерлік құжаттама тегін беріледі.</w:t>
      </w:r>
    </w:p>
    <w:p w:rsidR="007A664D" w:rsidRDefault="007A664D" w:rsidP="007A664D">
      <w:pPr>
        <w:pStyle w:val="a5"/>
        <w:spacing w:before="0" w:beforeAutospacing="0" w:after="0" w:afterAutospacing="0"/>
        <w:ind w:firstLine="540"/>
        <w:jc w:val="both"/>
        <w:rPr>
          <w:bCs/>
          <w:lang w:val="kk-KZ"/>
        </w:rPr>
      </w:pPr>
    </w:p>
    <w:p w:rsidR="007A664D" w:rsidRDefault="007A664D" w:rsidP="007A664D">
      <w:pPr>
        <w:pStyle w:val="a5"/>
        <w:spacing w:before="0" w:beforeAutospacing="0" w:after="0" w:afterAutospacing="0"/>
        <w:jc w:val="center"/>
        <w:rPr>
          <w:b/>
          <w:bCs/>
          <w:lang w:val="kk-KZ"/>
        </w:rPr>
      </w:pPr>
      <w:r>
        <w:rPr>
          <w:b/>
          <w:bCs/>
          <w:lang w:val="kk-KZ"/>
        </w:rPr>
        <w:t>1. Тендер мәні</w:t>
      </w:r>
    </w:p>
    <w:p w:rsidR="007A664D" w:rsidRDefault="007A664D" w:rsidP="007A664D">
      <w:pPr>
        <w:jc w:val="both"/>
        <w:rPr>
          <w:sz w:val="24"/>
          <w:szCs w:val="24"/>
          <w:lang w:val="kk-KZ"/>
        </w:rPr>
      </w:pPr>
      <w:r>
        <w:rPr>
          <w:sz w:val="24"/>
          <w:szCs w:val="24"/>
          <w:lang w:val="kk-KZ"/>
        </w:rPr>
        <w:t xml:space="preserve">          1. </w:t>
      </w:r>
      <w:r w:rsidR="00337DC8" w:rsidRPr="00337DC8">
        <w:rPr>
          <w:sz w:val="24"/>
          <w:szCs w:val="24"/>
          <w:lang w:val="kk-KZ"/>
        </w:rPr>
        <w:t xml:space="preserve"> Осы медициналық бұйымдарды (бұдан әрі - тауар) сатып алу бойынша тендер өткізу жөніндегі тендерлік құжаттама әлеуетті өнім берушілерге олардың тендерге қатысуы туралы толық ақпарат беру мақсатында әзірленді.</w:t>
      </w:r>
      <w:r>
        <w:rPr>
          <w:sz w:val="24"/>
          <w:szCs w:val="24"/>
          <w:lang w:val="kk-KZ"/>
        </w:rPr>
        <w:t>.</w:t>
      </w:r>
    </w:p>
    <w:p w:rsidR="007A664D" w:rsidRDefault="007A664D" w:rsidP="007A664D">
      <w:pPr>
        <w:jc w:val="both"/>
        <w:rPr>
          <w:sz w:val="24"/>
          <w:szCs w:val="24"/>
          <w:lang w:val="kk-KZ"/>
        </w:rPr>
      </w:pPr>
      <w:r>
        <w:rPr>
          <w:sz w:val="24"/>
          <w:szCs w:val="24"/>
          <w:lang w:val="kk-KZ"/>
        </w:rPr>
        <w:t xml:space="preserve">           2. Тендер вакцинаны әлеуетті өнім берушілерді анықтау мақсатында өткізіледі. Сатып алынатын тауарлардың толық тізбесі Тендерлік құжаттамаға</w:t>
      </w:r>
      <w:r>
        <w:rPr>
          <w:i/>
          <w:sz w:val="24"/>
          <w:szCs w:val="24"/>
          <w:lang w:val="kk-KZ"/>
        </w:rPr>
        <w:t xml:space="preserve">1-қосымшада </w:t>
      </w:r>
      <w:r>
        <w:rPr>
          <w:sz w:val="24"/>
          <w:szCs w:val="24"/>
          <w:lang w:val="kk-KZ"/>
        </w:rPr>
        <w:t>келтірілген.</w:t>
      </w:r>
    </w:p>
    <w:p w:rsidR="007A664D" w:rsidRDefault="007A664D" w:rsidP="007A664D">
      <w:pPr>
        <w:jc w:val="both"/>
        <w:rPr>
          <w:bCs/>
          <w:sz w:val="24"/>
          <w:szCs w:val="24"/>
          <w:lang w:val="kk-KZ"/>
        </w:rPr>
      </w:pPr>
      <w:r>
        <w:rPr>
          <w:sz w:val="24"/>
          <w:szCs w:val="24"/>
          <w:lang w:val="kk-KZ"/>
        </w:rPr>
        <w:t xml:space="preserve">       3.Тендірді ұйымдастырушы, Тауарларды тапсырушы </w:t>
      </w:r>
      <w:r>
        <w:rPr>
          <w:rStyle w:val="a6"/>
          <w:sz w:val="24"/>
          <w:szCs w:val="24"/>
          <w:lang w:val="kk-KZ"/>
        </w:rPr>
        <w:t>«СҚО  ДСБ» КММ «Көп бейінді қалалық аурухана» ШЖҚ КМК</w:t>
      </w:r>
      <w:r>
        <w:rPr>
          <w:b/>
          <w:sz w:val="24"/>
          <w:szCs w:val="24"/>
          <w:lang w:val="kk-KZ"/>
        </w:rPr>
        <w:t xml:space="preserve"> </w:t>
      </w:r>
      <w:r>
        <w:rPr>
          <w:color w:val="000000"/>
          <w:sz w:val="24"/>
          <w:szCs w:val="24"/>
          <w:lang w:val="kk-KZ"/>
        </w:rPr>
        <w:t xml:space="preserve"> </w:t>
      </w:r>
      <w:r>
        <w:rPr>
          <w:bCs/>
          <w:sz w:val="24"/>
          <w:szCs w:val="24"/>
          <w:lang w:val="kk-KZ"/>
        </w:rPr>
        <w:t>болып табылады.</w:t>
      </w:r>
    </w:p>
    <w:p w:rsidR="007A664D" w:rsidRDefault="007A664D" w:rsidP="007A664D">
      <w:pPr>
        <w:jc w:val="both"/>
        <w:rPr>
          <w:bCs/>
          <w:sz w:val="24"/>
          <w:szCs w:val="24"/>
          <w:lang w:val="kk-KZ"/>
        </w:rPr>
      </w:pPr>
      <w:r>
        <w:rPr>
          <w:bCs/>
          <w:sz w:val="24"/>
          <w:szCs w:val="24"/>
          <w:lang w:val="kk-KZ"/>
        </w:rPr>
        <w:t xml:space="preserve">          4. Сатып алуға бөлінген сома Тендерлік құжаттамаға</w:t>
      </w:r>
      <w:r>
        <w:rPr>
          <w:bCs/>
          <w:i/>
          <w:sz w:val="24"/>
          <w:szCs w:val="24"/>
          <w:lang w:val="kk-KZ"/>
        </w:rPr>
        <w:t>1-қосымшада</w:t>
      </w:r>
      <w:r>
        <w:rPr>
          <w:bCs/>
          <w:sz w:val="24"/>
          <w:szCs w:val="24"/>
          <w:lang w:val="kk-KZ"/>
        </w:rPr>
        <w:t xml:space="preserve">  көрсетілген.</w:t>
      </w:r>
    </w:p>
    <w:p w:rsidR="007A664D" w:rsidRDefault="007A664D" w:rsidP="007A664D">
      <w:pPr>
        <w:jc w:val="both"/>
        <w:rPr>
          <w:bCs/>
          <w:sz w:val="24"/>
          <w:szCs w:val="24"/>
          <w:lang w:val="kk-KZ"/>
        </w:rPr>
      </w:pPr>
      <w:r>
        <w:rPr>
          <w:bCs/>
          <w:sz w:val="24"/>
          <w:szCs w:val="24"/>
          <w:lang w:val="kk-KZ"/>
        </w:rPr>
        <w:t xml:space="preserve">          5. Тендерлік құжаттамаға 1-қосымшада көрсетілген.</w:t>
      </w:r>
    </w:p>
    <w:p w:rsidR="007A664D" w:rsidRDefault="007A664D" w:rsidP="007A664D">
      <w:pPr>
        <w:jc w:val="both"/>
        <w:rPr>
          <w:bCs/>
          <w:sz w:val="24"/>
          <w:szCs w:val="24"/>
          <w:lang w:val="kk-KZ"/>
        </w:rPr>
      </w:pPr>
    </w:p>
    <w:p w:rsidR="007A664D" w:rsidRDefault="007A664D" w:rsidP="007A664D">
      <w:pPr>
        <w:jc w:val="both"/>
        <w:rPr>
          <w:bCs/>
          <w:sz w:val="24"/>
          <w:szCs w:val="24"/>
          <w:lang w:val="kk-KZ"/>
        </w:rPr>
      </w:pPr>
    </w:p>
    <w:p w:rsidR="007A664D" w:rsidRDefault="007A664D" w:rsidP="007A664D">
      <w:pPr>
        <w:jc w:val="both"/>
        <w:rPr>
          <w:bCs/>
          <w:sz w:val="24"/>
          <w:szCs w:val="24"/>
          <w:lang w:val="kk-KZ"/>
        </w:rPr>
      </w:pPr>
    </w:p>
    <w:p w:rsidR="007A664D" w:rsidRDefault="007A664D" w:rsidP="007A664D">
      <w:pPr>
        <w:jc w:val="both"/>
        <w:rPr>
          <w:bCs/>
          <w:sz w:val="24"/>
          <w:szCs w:val="24"/>
          <w:lang w:val="kk-KZ"/>
        </w:rPr>
      </w:pPr>
    </w:p>
    <w:p w:rsidR="007A664D" w:rsidRDefault="007A664D" w:rsidP="007A664D">
      <w:pPr>
        <w:jc w:val="center"/>
        <w:rPr>
          <w:b/>
          <w:sz w:val="24"/>
          <w:szCs w:val="24"/>
          <w:lang w:val="kk-KZ"/>
        </w:rPr>
      </w:pPr>
      <w:r>
        <w:rPr>
          <w:b/>
          <w:sz w:val="24"/>
          <w:szCs w:val="24"/>
          <w:lang w:val="kk-KZ"/>
        </w:rPr>
        <w:t>2. Базалық төлем шарттары</w:t>
      </w:r>
    </w:p>
    <w:p w:rsidR="007A664D" w:rsidRDefault="007A664D" w:rsidP="007A664D">
      <w:pPr>
        <w:jc w:val="center"/>
        <w:rPr>
          <w:sz w:val="24"/>
          <w:szCs w:val="24"/>
          <w:lang w:val="kk-KZ"/>
        </w:rPr>
      </w:pPr>
      <w:r>
        <w:rPr>
          <w:sz w:val="24"/>
          <w:szCs w:val="24"/>
          <w:lang w:val="kk-KZ"/>
        </w:rPr>
        <w:t>6. Төлемнің негізгі шарттары: Клиенттің Тауарларға Жеткізушіге ақы төлеу толығымен теңгемен жеткізу фактісі бойынша жүргізіледі, аванс ұсынылмайды.</w:t>
      </w:r>
    </w:p>
    <w:p w:rsidR="007A664D" w:rsidRDefault="007A664D" w:rsidP="007A664D">
      <w:pPr>
        <w:jc w:val="center"/>
        <w:rPr>
          <w:sz w:val="24"/>
          <w:szCs w:val="24"/>
          <w:lang w:val="kk-KZ"/>
        </w:rPr>
      </w:pPr>
    </w:p>
    <w:p w:rsidR="007A664D" w:rsidRDefault="007A664D" w:rsidP="007A664D">
      <w:pPr>
        <w:jc w:val="center"/>
        <w:rPr>
          <w:b/>
          <w:color w:val="000000"/>
          <w:sz w:val="24"/>
          <w:szCs w:val="24"/>
          <w:lang w:val="kk-KZ"/>
        </w:rPr>
      </w:pPr>
      <w:r>
        <w:rPr>
          <w:b/>
          <w:sz w:val="24"/>
          <w:szCs w:val="24"/>
          <w:lang w:val="kk-KZ"/>
        </w:rPr>
        <w:t>3.Заңдылық және</w:t>
      </w:r>
      <w:r>
        <w:rPr>
          <w:sz w:val="24"/>
          <w:szCs w:val="24"/>
          <w:lang w:val="kk-KZ"/>
        </w:rPr>
        <w:t xml:space="preserve"> ә</w:t>
      </w:r>
      <w:r>
        <w:rPr>
          <w:b/>
          <w:color w:val="000000"/>
          <w:sz w:val="24"/>
          <w:szCs w:val="24"/>
          <w:lang w:val="kk-KZ"/>
        </w:rPr>
        <w:t>леуетті өнім берушілердің біліктілігі</w:t>
      </w:r>
    </w:p>
    <w:p w:rsidR="007A664D" w:rsidRDefault="007A664D" w:rsidP="007A664D">
      <w:pPr>
        <w:jc w:val="both"/>
        <w:rPr>
          <w:sz w:val="24"/>
          <w:szCs w:val="24"/>
          <w:lang w:val="kk-KZ"/>
        </w:rPr>
      </w:pPr>
      <w:r>
        <w:rPr>
          <w:sz w:val="24"/>
          <w:szCs w:val="24"/>
          <w:lang w:val="kk-KZ"/>
        </w:rPr>
        <w:lastRenderedPageBreak/>
        <w:t xml:space="preserve">          7. Тендерге тендерлік ерекшелікте көрсетілген талаптар (Тендерлік құжаттамаға 2- қосымша) сапасы бойынша сәйкес сатып алынатын тауарды жеткізуге кепілдік беретін вакциналардың өндірісімен және/немесе өткізумен айналысатын ниет білдірген әлеуетті өнім берушілер жіберіледі.</w:t>
      </w:r>
    </w:p>
    <w:p w:rsidR="007A664D" w:rsidRDefault="007A664D" w:rsidP="007A664D">
      <w:pPr>
        <w:ind w:firstLine="567"/>
        <w:jc w:val="both"/>
        <w:rPr>
          <w:sz w:val="24"/>
          <w:szCs w:val="24"/>
          <w:lang w:val="kk-KZ"/>
        </w:rPr>
      </w:pPr>
      <w:r>
        <w:rPr>
          <w:sz w:val="24"/>
          <w:szCs w:val="24"/>
          <w:lang w:val="kk-KZ"/>
        </w:rPr>
        <w:t>8. Әлеуетті өнім беруші тендерге қатысушы мынадай біліктілік талаптарына сәйкес болуы тиіс:</w:t>
      </w:r>
    </w:p>
    <w:p w:rsidR="007A664D" w:rsidRDefault="007A664D" w:rsidP="007A664D">
      <w:pPr>
        <w:ind w:firstLine="708"/>
        <w:jc w:val="both"/>
        <w:rPr>
          <w:color w:val="000000"/>
          <w:spacing w:val="2"/>
          <w:sz w:val="24"/>
          <w:szCs w:val="24"/>
          <w:lang w:val="kk-KZ"/>
        </w:rPr>
      </w:pPr>
      <w:r>
        <w:rPr>
          <w:color w:val="000000"/>
          <w:spacing w:val="2"/>
          <w:sz w:val="24"/>
          <w:szCs w:val="24"/>
          <w:lang w:val="kk-KZ"/>
        </w:rPr>
        <w:t xml:space="preserve">     1) Қазақстан Республикасының заңнамасына сәйкес кәсіпкерлік субъектісі ретінде тіркелуге тиіс;</w:t>
      </w:r>
    </w:p>
    <w:p w:rsidR="007A664D" w:rsidRDefault="007A664D" w:rsidP="007A664D">
      <w:pPr>
        <w:ind w:firstLine="708"/>
        <w:jc w:val="both"/>
        <w:rPr>
          <w:color w:val="000000"/>
          <w:spacing w:val="2"/>
          <w:sz w:val="24"/>
          <w:szCs w:val="24"/>
          <w:lang w:val="kk-KZ"/>
        </w:rPr>
      </w:pPr>
      <w:r>
        <w:rPr>
          <w:color w:val="000000"/>
          <w:spacing w:val="2"/>
          <w:sz w:val="24"/>
          <w:szCs w:val="24"/>
          <w:lang w:val="kk-KZ"/>
        </w:rPr>
        <w:t>      2) медициналық бұйымдар және (немесе) медициналық мақсаттағы бұйымдарды өндіру немесе көтерме сату жөніндегі фармацевтикалық қызметті жүзеге асыруға қабілетті болуы керек;</w:t>
      </w:r>
    </w:p>
    <w:p w:rsidR="007A664D" w:rsidRDefault="007A664D" w:rsidP="007A664D">
      <w:pPr>
        <w:ind w:firstLine="708"/>
        <w:jc w:val="both"/>
        <w:rPr>
          <w:color w:val="000000"/>
          <w:spacing w:val="2"/>
          <w:sz w:val="24"/>
          <w:szCs w:val="24"/>
          <w:lang w:val="kk-KZ"/>
        </w:rPr>
      </w:pPr>
      <w:r>
        <w:rPr>
          <w:color w:val="000000"/>
          <w:spacing w:val="2"/>
          <w:sz w:val="24"/>
          <w:szCs w:val="24"/>
          <w:lang w:val="kk-KZ"/>
        </w:rPr>
        <w:t>      3) салық берешегі, міндетті зейнетақы жарналары, міндетті кәсіптік зейнетақы жарналары, әлеуметтік аударымдар және міндетті әлеуметтік медициналық сақтандыруға жарналар және (немесе) аударымдар болмауы тиіс;</w:t>
      </w:r>
    </w:p>
    <w:p w:rsidR="007A664D" w:rsidRDefault="007A664D" w:rsidP="007A664D">
      <w:pPr>
        <w:ind w:firstLine="708"/>
        <w:jc w:val="both"/>
        <w:rPr>
          <w:color w:val="000000"/>
          <w:spacing w:val="2"/>
          <w:sz w:val="24"/>
          <w:szCs w:val="24"/>
          <w:lang w:val="kk-KZ"/>
        </w:rPr>
      </w:pPr>
      <w:r>
        <w:rPr>
          <w:color w:val="000000"/>
          <w:spacing w:val="2"/>
          <w:sz w:val="24"/>
          <w:szCs w:val="24"/>
          <w:lang w:val="kk-KZ"/>
        </w:rPr>
        <w:t>      4) сот осы Ережеге сәйкес әділетсіз деп танымауы керек;</w:t>
      </w:r>
    </w:p>
    <w:p w:rsidR="007A664D" w:rsidRDefault="007A664D" w:rsidP="007A664D">
      <w:pPr>
        <w:ind w:firstLine="708"/>
        <w:jc w:val="both"/>
        <w:rPr>
          <w:color w:val="000000"/>
          <w:spacing w:val="2"/>
          <w:sz w:val="24"/>
          <w:szCs w:val="24"/>
          <w:lang w:val="kk-KZ"/>
        </w:rPr>
      </w:pPr>
      <w:r>
        <w:rPr>
          <w:color w:val="000000"/>
          <w:spacing w:val="2"/>
          <w:sz w:val="24"/>
          <w:szCs w:val="24"/>
          <w:lang w:val="kk-KZ"/>
        </w:rPr>
        <w:t>      5) тапсырыс берушімен, сатып алуды ұйымдастырушымен, бірыңғай дистрибьютормен аффилиирленген болмауға;</w:t>
      </w:r>
    </w:p>
    <w:p w:rsidR="007A664D" w:rsidRDefault="007A664D" w:rsidP="007A664D">
      <w:pPr>
        <w:ind w:firstLine="708"/>
        <w:jc w:val="both"/>
        <w:rPr>
          <w:color w:val="000000"/>
          <w:spacing w:val="2"/>
          <w:sz w:val="24"/>
          <w:szCs w:val="24"/>
          <w:lang w:val="kk-KZ"/>
        </w:rPr>
      </w:pPr>
      <w:r>
        <w:rPr>
          <w:color w:val="000000"/>
          <w:spacing w:val="2"/>
          <w:sz w:val="24"/>
          <w:szCs w:val="24"/>
          <w:lang w:val="kk-KZ"/>
        </w:rPr>
        <w:t>      6) бір лотты басқа әлеуетті жеткізушімен байланыстыруға болмайды;</w:t>
      </w:r>
    </w:p>
    <w:p w:rsidR="007A664D" w:rsidRDefault="007A664D" w:rsidP="007A664D">
      <w:pPr>
        <w:ind w:firstLine="708"/>
        <w:jc w:val="both"/>
        <w:rPr>
          <w:color w:val="000000"/>
          <w:spacing w:val="2"/>
          <w:sz w:val="24"/>
          <w:szCs w:val="24"/>
          <w:lang w:val="kk-KZ"/>
        </w:rPr>
      </w:pPr>
      <w:r>
        <w:rPr>
          <w:color w:val="000000"/>
          <w:spacing w:val="2"/>
          <w:sz w:val="24"/>
          <w:szCs w:val="24"/>
          <w:lang w:val="kk-KZ"/>
        </w:rPr>
        <w:t>      7) заңды күшіне енген сот актісі бойынша банкрот деп жарияланбауы керек және оған қатысты банкроттық немесе тарату рәсімдері жүргізілмеуі тиіс;</w:t>
      </w:r>
    </w:p>
    <w:p w:rsidR="007A664D" w:rsidRDefault="007A664D" w:rsidP="007A664D">
      <w:pPr>
        <w:ind w:firstLine="708"/>
        <w:jc w:val="both"/>
        <w:rPr>
          <w:color w:val="000000"/>
          <w:spacing w:val="2"/>
          <w:sz w:val="24"/>
          <w:szCs w:val="24"/>
          <w:lang w:val="kk-KZ"/>
        </w:rPr>
      </w:pPr>
      <w:r>
        <w:rPr>
          <w:color w:val="000000"/>
          <w:spacing w:val="2"/>
          <w:sz w:val="24"/>
          <w:szCs w:val="24"/>
          <w:lang w:val="kk-KZ"/>
        </w:rPr>
        <w:t>      8) дәрілік заттар мен медициналық мақсаттағы бұйымдарды сатуға байланысты үшінші тұлғалардың патенттік және өзге де құқықтары мен талаптарын бұзбауға тиіс.</w:t>
      </w:r>
    </w:p>
    <w:p w:rsidR="007A664D" w:rsidRDefault="007A664D" w:rsidP="007A664D">
      <w:pPr>
        <w:ind w:firstLine="708"/>
        <w:jc w:val="both"/>
        <w:rPr>
          <w:sz w:val="24"/>
          <w:szCs w:val="24"/>
          <w:lang w:val="kk-KZ"/>
        </w:rPr>
      </w:pPr>
      <w:r>
        <w:rPr>
          <w:sz w:val="24"/>
          <w:szCs w:val="24"/>
          <w:lang w:val="kk-KZ"/>
        </w:rPr>
        <w:t>Әлеуетті өнім беруші өзінің біліктілік талаптарына сәйкестігін растау үшін сатып алудың ұйымдастырушысына Қағидаларда көзделген құжаттарды ұсынады.</w:t>
      </w:r>
    </w:p>
    <w:p w:rsidR="007A664D" w:rsidRDefault="007A664D" w:rsidP="007A664D">
      <w:pPr>
        <w:ind w:firstLine="709"/>
        <w:jc w:val="both"/>
        <w:rPr>
          <w:sz w:val="24"/>
          <w:szCs w:val="24"/>
          <w:lang w:val="kk-KZ"/>
        </w:rPr>
      </w:pPr>
    </w:p>
    <w:p w:rsidR="007A664D" w:rsidRDefault="007A664D" w:rsidP="007A664D">
      <w:pPr>
        <w:ind w:firstLine="709"/>
        <w:jc w:val="both"/>
        <w:rPr>
          <w:sz w:val="24"/>
          <w:szCs w:val="24"/>
          <w:lang w:val="kk-KZ"/>
        </w:rPr>
      </w:pPr>
    </w:p>
    <w:p w:rsidR="007A664D" w:rsidRDefault="007A664D" w:rsidP="007A664D">
      <w:pPr>
        <w:ind w:firstLine="709"/>
        <w:jc w:val="center"/>
        <w:rPr>
          <w:b/>
          <w:sz w:val="24"/>
          <w:szCs w:val="24"/>
          <w:lang w:val="kk-KZ"/>
        </w:rPr>
      </w:pPr>
      <w:r>
        <w:rPr>
          <w:b/>
          <w:sz w:val="24"/>
          <w:szCs w:val="24"/>
          <w:lang w:val="kk-KZ"/>
        </w:rPr>
        <w:t>4. Тендерлік құжаттардың мазмұны</w:t>
      </w:r>
    </w:p>
    <w:p w:rsidR="007A664D" w:rsidRDefault="007A664D" w:rsidP="007A664D">
      <w:pPr>
        <w:ind w:firstLine="567"/>
        <w:jc w:val="both"/>
        <w:rPr>
          <w:sz w:val="24"/>
          <w:szCs w:val="24"/>
          <w:lang w:val="kk-KZ"/>
        </w:rPr>
      </w:pPr>
      <w:r>
        <w:rPr>
          <w:sz w:val="24"/>
          <w:szCs w:val="24"/>
          <w:lang w:val="kk-KZ"/>
        </w:rPr>
        <w:t>9. Тендерлік құжаттама мына ақпараттан тұрады:</w:t>
      </w:r>
    </w:p>
    <w:p w:rsidR="007A664D" w:rsidRDefault="007A664D" w:rsidP="007A664D">
      <w:pPr>
        <w:ind w:firstLine="567"/>
        <w:jc w:val="both"/>
        <w:rPr>
          <w:sz w:val="24"/>
          <w:szCs w:val="24"/>
          <w:lang w:val="kk-KZ"/>
        </w:rPr>
      </w:pPr>
      <w:r>
        <w:rPr>
          <w:sz w:val="24"/>
          <w:szCs w:val="24"/>
          <w:lang w:val="kk-KZ"/>
        </w:rPr>
        <w:t>1) әлеуетті өнім берушілер өзінің қойылатын біліктілік талаптарына сәйкестігін растау үшін ұсынатын құжаттарға қойылатын талаптар;</w:t>
      </w:r>
    </w:p>
    <w:p w:rsidR="007A664D" w:rsidRDefault="007A664D" w:rsidP="007A664D">
      <w:pPr>
        <w:ind w:firstLine="567"/>
        <w:jc w:val="both"/>
        <w:rPr>
          <w:sz w:val="24"/>
          <w:szCs w:val="24"/>
          <w:lang w:val="kk-KZ"/>
        </w:rPr>
      </w:pPr>
      <w:r>
        <w:rPr>
          <w:sz w:val="24"/>
          <w:szCs w:val="24"/>
          <w:lang w:val="kk-KZ"/>
        </w:rPr>
        <w:t>2) Қағиданың 13-тармағында көрсетілген ақпарат;</w:t>
      </w:r>
    </w:p>
    <w:p w:rsidR="007A664D" w:rsidRDefault="007A664D" w:rsidP="007A664D">
      <w:pPr>
        <w:ind w:firstLine="567"/>
        <w:jc w:val="both"/>
        <w:rPr>
          <w:sz w:val="24"/>
          <w:szCs w:val="24"/>
          <w:lang w:val="kk-KZ"/>
        </w:rPr>
      </w:pPr>
      <w:r>
        <w:rPr>
          <w:sz w:val="24"/>
          <w:szCs w:val="24"/>
          <w:lang w:val="kk-KZ"/>
        </w:rPr>
        <w:t xml:space="preserve">3) тендерлік құжаттаманың </w:t>
      </w:r>
      <w:r>
        <w:rPr>
          <w:i/>
          <w:sz w:val="24"/>
          <w:szCs w:val="24"/>
          <w:lang w:val="kk-KZ"/>
        </w:rPr>
        <w:t xml:space="preserve">1-қосымшасына </w:t>
      </w:r>
      <w:r>
        <w:rPr>
          <w:sz w:val="24"/>
          <w:szCs w:val="24"/>
          <w:lang w:val="kk-KZ"/>
        </w:rPr>
        <w:t xml:space="preserve">сәйкес сатып алынатын профилактикалық препараттардың тізбесі, </w:t>
      </w:r>
    </w:p>
    <w:p w:rsidR="007A664D" w:rsidRDefault="007A664D" w:rsidP="007A664D">
      <w:pPr>
        <w:ind w:firstLine="567"/>
        <w:jc w:val="both"/>
        <w:rPr>
          <w:sz w:val="24"/>
          <w:szCs w:val="24"/>
          <w:lang w:val="kk-KZ"/>
        </w:rPr>
      </w:pPr>
      <w:r>
        <w:rPr>
          <w:sz w:val="24"/>
          <w:szCs w:val="24"/>
          <w:lang w:val="kk-KZ"/>
        </w:rPr>
        <w:t xml:space="preserve">4) тендерлік құжаттаманың </w:t>
      </w:r>
      <w:r>
        <w:rPr>
          <w:i/>
          <w:sz w:val="24"/>
          <w:szCs w:val="24"/>
          <w:lang w:val="kk-KZ"/>
        </w:rPr>
        <w:t>2-қосымшасына</w:t>
      </w:r>
      <w:r>
        <w:rPr>
          <w:sz w:val="24"/>
          <w:szCs w:val="24"/>
          <w:lang w:val="kk-KZ"/>
        </w:rPr>
        <w:t xml:space="preserve"> сәйкес препараттарға қойылатын техникалық сипаттамалар;</w:t>
      </w:r>
    </w:p>
    <w:p w:rsidR="007A664D" w:rsidRDefault="007A664D" w:rsidP="007A664D">
      <w:pPr>
        <w:ind w:firstLine="567"/>
        <w:jc w:val="both"/>
        <w:rPr>
          <w:sz w:val="24"/>
          <w:szCs w:val="24"/>
          <w:lang w:val="kk-KZ"/>
        </w:rPr>
      </w:pPr>
      <w:r>
        <w:rPr>
          <w:sz w:val="24"/>
          <w:szCs w:val="24"/>
          <w:lang w:val="kk-KZ"/>
        </w:rPr>
        <w:t>5) тендерлік құжаттаманың 3</w:t>
      </w:r>
      <w:r>
        <w:rPr>
          <w:i/>
          <w:sz w:val="24"/>
          <w:szCs w:val="24"/>
          <w:lang w:val="kk-KZ"/>
        </w:rPr>
        <w:t>-қосымшасына</w:t>
      </w:r>
      <w:r>
        <w:rPr>
          <w:sz w:val="24"/>
          <w:szCs w:val="24"/>
          <w:lang w:val="kk-KZ"/>
        </w:rPr>
        <w:t xml:space="preserve"> сәйкес жеке кәсіпкерлермен және заңды тұлғалар үшін тендерге қатысуға өтінім;</w:t>
      </w:r>
    </w:p>
    <w:p w:rsidR="007A664D" w:rsidRDefault="007A664D" w:rsidP="007A664D">
      <w:pPr>
        <w:ind w:firstLine="567"/>
        <w:jc w:val="both"/>
        <w:rPr>
          <w:sz w:val="24"/>
          <w:szCs w:val="24"/>
          <w:lang w:val="kk-KZ"/>
        </w:rPr>
      </w:pPr>
      <w:r>
        <w:rPr>
          <w:sz w:val="24"/>
          <w:szCs w:val="24"/>
          <w:lang w:val="kk-KZ"/>
        </w:rPr>
        <w:t xml:space="preserve">6) тендерлік құжаттаманың </w:t>
      </w:r>
      <w:r>
        <w:rPr>
          <w:i/>
          <w:sz w:val="24"/>
          <w:szCs w:val="24"/>
          <w:lang w:val="kk-KZ"/>
        </w:rPr>
        <w:t>4-қосымшасына</w:t>
      </w:r>
      <w:r>
        <w:rPr>
          <w:sz w:val="24"/>
          <w:szCs w:val="24"/>
          <w:lang w:val="kk-KZ"/>
        </w:rPr>
        <w:t xml:space="preserve"> сәйкес тендерлік өтінімді (Банктік кепіл) және төлем тапсырмасы түрінде қамтамасыз ету;</w:t>
      </w:r>
    </w:p>
    <w:p w:rsidR="007A664D" w:rsidRDefault="007A664D" w:rsidP="007A664D">
      <w:pPr>
        <w:ind w:firstLine="567"/>
        <w:jc w:val="both"/>
        <w:rPr>
          <w:sz w:val="24"/>
          <w:szCs w:val="24"/>
          <w:lang w:val="kk-KZ"/>
        </w:rPr>
      </w:pPr>
      <w:r>
        <w:rPr>
          <w:sz w:val="24"/>
          <w:szCs w:val="24"/>
          <w:lang w:val="kk-KZ"/>
        </w:rPr>
        <w:t>7) тендерлік құжаттаманың 5</w:t>
      </w:r>
      <w:r>
        <w:rPr>
          <w:i/>
          <w:sz w:val="24"/>
          <w:szCs w:val="24"/>
          <w:lang w:val="kk-KZ"/>
        </w:rPr>
        <w:t>-қосымшасына</w:t>
      </w:r>
      <w:r>
        <w:rPr>
          <w:sz w:val="24"/>
          <w:szCs w:val="24"/>
          <w:lang w:val="kk-KZ"/>
        </w:rPr>
        <w:t xml:space="preserve"> сәйкес қарыз жоқтығы туралы банк анықтамасы;</w:t>
      </w:r>
    </w:p>
    <w:p w:rsidR="007A664D" w:rsidRDefault="007A664D" w:rsidP="007A664D">
      <w:pPr>
        <w:ind w:firstLine="567"/>
        <w:jc w:val="both"/>
        <w:rPr>
          <w:sz w:val="24"/>
          <w:szCs w:val="24"/>
          <w:lang w:val="kk-KZ"/>
        </w:rPr>
      </w:pPr>
      <w:r>
        <w:rPr>
          <w:sz w:val="24"/>
          <w:szCs w:val="24"/>
          <w:lang w:val="kk-KZ"/>
        </w:rPr>
        <w:t xml:space="preserve">8) тендерлік құжаттаманың </w:t>
      </w:r>
      <w:r>
        <w:rPr>
          <w:i/>
          <w:sz w:val="24"/>
          <w:szCs w:val="24"/>
          <w:lang w:val="kk-KZ"/>
        </w:rPr>
        <w:t>6-қосымшасына</w:t>
      </w:r>
      <w:r>
        <w:rPr>
          <w:sz w:val="24"/>
          <w:szCs w:val="24"/>
          <w:lang w:val="kk-KZ"/>
        </w:rPr>
        <w:t xml:space="preserve"> сәйкес таблицаларды ұсыну нысаны, тендерлік құжаттаманың 7-1 қосымшасына сәйкес бағалар таблицасына қосымша нысаны;</w:t>
      </w:r>
    </w:p>
    <w:p w:rsidR="007A664D" w:rsidRDefault="007A664D" w:rsidP="007A664D">
      <w:pPr>
        <w:ind w:firstLine="567"/>
        <w:jc w:val="both"/>
        <w:rPr>
          <w:sz w:val="24"/>
          <w:szCs w:val="24"/>
          <w:lang w:val="kk-KZ"/>
        </w:rPr>
      </w:pPr>
      <w:r>
        <w:rPr>
          <w:sz w:val="24"/>
          <w:szCs w:val="24"/>
          <w:lang w:val="kk-KZ"/>
        </w:rPr>
        <w:t>9) тендерлік құжаттамаға 7-қосымшаға сәйкес сатып алу туралы шарттың жобасы;</w:t>
      </w:r>
    </w:p>
    <w:p w:rsidR="007A664D" w:rsidRDefault="007A664D" w:rsidP="007A664D">
      <w:pPr>
        <w:ind w:firstLine="567"/>
        <w:jc w:val="both"/>
        <w:rPr>
          <w:sz w:val="24"/>
          <w:szCs w:val="24"/>
          <w:lang w:val="kk-KZ"/>
        </w:rPr>
      </w:pPr>
      <w:r>
        <w:rPr>
          <w:sz w:val="24"/>
          <w:szCs w:val="24"/>
          <w:lang w:val="kk-KZ"/>
        </w:rPr>
        <w:t>10) конкурстық құжаттаманың 8-қосымшасына сәйкес әлеуетті жеткізушінің өтініміне қоса берілген құжаттардың тізімдемесін толтыру нысаны;</w:t>
      </w:r>
    </w:p>
    <w:p w:rsidR="007A664D" w:rsidRDefault="007A664D" w:rsidP="007A664D">
      <w:pPr>
        <w:ind w:firstLine="567"/>
        <w:jc w:val="both"/>
        <w:rPr>
          <w:sz w:val="24"/>
          <w:szCs w:val="24"/>
          <w:lang w:val="kk-KZ"/>
        </w:rPr>
      </w:pPr>
      <w:r>
        <w:rPr>
          <w:sz w:val="24"/>
          <w:szCs w:val="24"/>
          <w:lang w:val="kk-KZ"/>
        </w:rPr>
        <w:t>11) конкурстық құжаттамаға 9-қосымшаға сәйкес біліктілік туралы мәліметтер.</w:t>
      </w:r>
    </w:p>
    <w:p w:rsidR="007A664D" w:rsidRDefault="007A664D" w:rsidP="007A664D">
      <w:pPr>
        <w:ind w:firstLine="567"/>
        <w:jc w:val="both"/>
        <w:rPr>
          <w:sz w:val="24"/>
          <w:szCs w:val="24"/>
          <w:lang w:val="kk-KZ"/>
        </w:rPr>
      </w:pPr>
    </w:p>
    <w:p w:rsidR="007A664D" w:rsidRDefault="007A664D" w:rsidP="007A664D">
      <w:pPr>
        <w:jc w:val="center"/>
        <w:rPr>
          <w:b/>
          <w:sz w:val="24"/>
          <w:szCs w:val="24"/>
          <w:lang w:val="kk-KZ"/>
        </w:rPr>
      </w:pPr>
    </w:p>
    <w:p w:rsidR="007A664D" w:rsidRDefault="007A664D" w:rsidP="007A664D">
      <w:pPr>
        <w:jc w:val="center"/>
        <w:rPr>
          <w:b/>
          <w:sz w:val="24"/>
          <w:szCs w:val="24"/>
          <w:lang w:val="kk-KZ"/>
        </w:rPr>
      </w:pPr>
    </w:p>
    <w:p w:rsidR="007A664D" w:rsidRDefault="007A664D" w:rsidP="007A664D">
      <w:pPr>
        <w:jc w:val="center"/>
        <w:rPr>
          <w:sz w:val="24"/>
          <w:szCs w:val="24"/>
          <w:lang w:val="kk-KZ"/>
        </w:rPr>
      </w:pPr>
      <w:r>
        <w:rPr>
          <w:b/>
          <w:sz w:val="24"/>
          <w:szCs w:val="24"/>
          <w:lang w:val="kk-KZ"/>
        </w:rPr>
        <w:t>5. Тендер құжаттаманың мазмұны бойынша түсініктемелер тәсілі</w:t>
      </w:r>
    </w:p>
    <w:p w:rsidR="007A664D" w:rsidRDefault="007A664D" w:rsidP="007A664D">
      <w:pPr>
        <w:jc w:val="both"/>
        <w:rPr>
          <w:sz w:val="24"/>
          <w:szCs w:val="24"/>
          <w:lang w:val="kk-KZ"/>
        </w:rPr>
      </w:pPr>
    </w:p>
    <w:p w:rsidR="007A664D" w:rsidRDefault="007A664D" w:rsidP="007A664D">
      <w:pPr>
        <w:jc w:val="both"/>
        <w:rPr>
          <w:sz w:val="24"/>
          <w:szCs w:val="24"/>
          <w:lang w:val="kk-KZ"/>
        </w:rPr>
      </w:pPr>
    </w:p>
    <w:p w:rsidR="007A664D" w:rsidRDefault="007A664D" w:rsidP="007A664D">
      <w:pPr>
        <w:ind w:firstLine="567"/>
        <w:jc w:val="both"/>
        <w:rPr>
          <w:color w:val="000000"/>
          <w:sz w:val="24"/>
          <w:szCs w:val="24"/>
          <w:lang w:val="kk-KZ"/>
        </w:rPr>
      </w:pPr>
      <w:r>
        <w:rPr>
          <w:color w:val="000000"/>
          <w:sz w:val="24"/>
          <w:szCs w:val="24"/>
          <w:lang w:val="kk-KZ"/>
        </w:rPr>
        <w:t>10. Тендерлік өтінімдерді қабылдаудың соңғы мерзімі аяқталғанға дейін он күнтізбелік күннен кешіктірмей әлеуетті өнім беруші қажеттілік бойынша тапсырыс берушіге, сатып алуды ұйымдастырушыға тендерлік құжаттама бойынша түсініктеме беруге жүгінеді, оған тапсырыс беруші немесе сатып алуды ұйымдастырушы сұраным түскен күнінен бастап үш жұмыс күнінен кешіктірмей сұраным жасаған авторды көрсетпей, тендерлік құжаттама берілген барлық әлеуетті өнім берушілерге тиісті түсініктеме жібер.</w:t>
      </w:r>
    </w:p>
    <w:p w:rsidR="007A664D" w:rsidRDefault="007A664D" w:rsidP="007A664D">
      <w:pPr>
        <w:ind w:firstLine="567"/>
        <w:jc w:val="both"/>
        <w:rPr>
          <w:i/>
          <w:color w:val="000000"/>
          <w:sz w:val="24"/>
          <w:szCs w:val="24"/>
          <w:u w:val="single"/>
          <w:lang w:val="kk-KZ"/>
        </w:rPr>
      </w:pPr>
      <w:r>
        <w:rPr>
          <w:color w:val="000000"/>
          <w:sz w:val="24"/>
          <w:szCs w:val="24"/>
          <w:lang w:val="kk-KZ"/>
        </w:rPr>
        <w:t>11.</w:t>
      </w:r>
      <w:r>
        <w:rPr>
          <w:lang w:val="kk-KZ"/>
        </w:rPr>
        <w:t xml:space="preserve"> </w:t>
      </w:r>
      <w:r>
        <w:rPr>
          <w:color w:val="000000"/>
          <w:sz w:val="24"/>
          <w:szCs w:val="24"/>
          <w:lang w:val="kk-KZ"/>
        </w:rPr>
        <w:t xml:space="preserve">Ықтимал жеткізушілердің сұранысы сатып алуды ұйымдастырушының келесі деректемелеріне жіберілуі керек: </w:t>
      </w:r>
      <w:r>
        <w:rPr>
          <w:sz w:val="24"/>
          <w:szCs w:val="24"/>
          <w:lang w:val="kk-KZ"/>
        </w:rPr>
        <w:t xml:space="preserve">150000, </w:t>
      </w:r>
      <w:r>
        <w:rPr>
          <w:rStyle w:val="a6"/>
          <w:sz w:val="22"/>
          <w:szCs w:val="22"/>
          <w:lang w:val="kk-KZ"/>
        </w:rPr>
        <w:t>«СҚО  ДСБ» КММ</w:t>
      </w:r>
      <w:r>
        <w:rPr>
          <w:b/>
          <w:szCs w:val="24"/>
          <w:lang w:val="kk-KZ"/>
        </w:rPr>
        <w:t xml:space="preserve"> </w:t>
      </w:r>
      <w:r>
        <w:rPr>
          <w:rStyle w:val="a6"/>
          <w:sz w:val="22"/>
          <w:szCs w:val="22"/>
          <w:lang w:val="kk-KZ"/>
        </w:rPr>
        <w:t>«Көп бейінді қалалық аурухана» ШЖҚ КМК</w:t>
      </w:r>
      <w:r>
        <w:rPr>
          <w:sz w:val="24"/>
          <w:szCs w:val="24"/>
          <w:lang w:val="kk-KZ"/>
        </w:rPr>
        <w:t xml:space="preserve"> Северо-Казахстанская область, г. Петропавловск, ул. Тауфика Мухамед-Рахимов, 27, 3-қабат, әкімшілік корпусы, кабинет мемлекеттік сатып алу бөлімі немесе электрондық почта бойынша мекен-жайы 3gz2014@mail.ru).</w:t>
      </w:r>
    </w:p>
    <w:p w:rsidR="007A664D" w:rsidRDefault="007A664D" w:rsidP="007A664D">
      <w:pPr>
        <w:ind w:firstLine="567"/>
        <w:jc w:val="both"/>
        <w:rPr>
          <w:color w:val="000000"/>
          <w:sz w:val="24"/>
          <w:szCs w:val="24"/>
          <w:lang w:val="kk-KZ"/>
        </w:rPr>
      </w:pPr>
      <w:r>
        <w:rPr>
          <w:color w:val="000000"/>
          <w:sz w:val="24"/>
          <w:szCs w:val="24"/>
          <w:lang w:val="kk-KZ"/>
        </w:rPr>
        <w:t>12. Тендерлік өтінімдерді қабылдаудың соңғы мерзімі өткенге дейін күнтізбелік жеті күннен кешіктірілмейтін мерзімге тапсырыс беруші немесе сатып алуды ұйымдастырушы қажеттілік болған кезде өз бастамасымен немесе әлеуетті өнім берушілердің сұрау салуларына жауапқа тендерлік құжаттамаға өзгерістер енгізеді, бұл туралы тендерлік өтінімдер ұсынған немесе тендерлік құжаттаманы алған барлық әлеуетті өнім берушілерге дереу хабарланады. Бұл ретте тендерлік өтінімдерді қабылдаудың соңғы мерзімі кемінде күнтізбелік бес күнге ұзартылады.</w:t>
      </w:r>
    </w:p>
    <w:p w:rsidR="007A664D" w:rsidRDefault="007A664D" w:rsidP="007A664D">
      <w:pPr>
        <w:ind w:firstLine="567"/>
        <w:jc w:val="both"/>
        <w:rPr>
          <w:color w:val="000000"/>
          <w:sz w:val="24"/>
          <w:szCs w:val="24"/>
          <w:lang w:val="kk-KZ"/>
        </w:rPr>
      </w:pPr>
    </w:p>
    <w:p w:rsidR="007A664D" w:rsidRDefault="007A664D" w:rsidP="007A664D">
      <w:pPr>
        <w:jc w:val="center"/>
        <w:rPr>
          <w:b/>
          <w:sz w:val="24"/>
          <w:szCs w:val="24"/>
          <w:lang w:val="kk-KZ"/>
        </w:rPr>
      </w:pPr>
      <w:r>
        <w:rPr>
          <w:b/>
          <w:sz w:val="24"/>
          <w:szCs w:val="24"/>
          <w:lang w:val="kk-KZ"/>
        </w:rPr>
        <w:t xml:space="preserve">6. Тендерлік өтінімдердің қолданылу мерзімі, мазмұны,  </w:t>
      </w:r>
    </w:p>
    <w:p w:rsidR="007A664D" w:rsidRDefault="007A664D" w:rsidP="007A664D">
      <w:pPr>
        <w:jc w:val="center"/>
        <w:rPr>
          <w:b/>
          <w:sz w:val="24"/>
          <w:szCs w:val="24"/>
          <w:lang w:val="kk-KZ"/>
        </w:rPr>
      </w:pPr>
      <w:r>
        <w:rPr>
          <w:b/>
          <w:sz w:val="24"/>
          <w:szCs w:val="24"/>
          <w:lang w:val="kk-KZ"/>
        </w:rPr>
        <w:t>оларды ұсыну және қайтарып алу</w:t>
      </w:r>
    </w:p>
    <w:p w:rsidR="007A664D" w:rsidRDefault="007A664D" w:rsidP="007A664D">
      <w:pPr>
        <w:pStyle w:val="1"/>
        <w:tabs>
          <w:tab w:val="left" w:pos="1134"/>
        </w:tabs>
        <w:ind w:firstLine="709"/>
        <w:textAlignment w:val="baseline"/>
        <w:rPr>
          <w:b/>
          <w:bCs/>
          <w:color w:val="000000"/>
          <w:szCs w:val="24"/>
          <w:lang w:val="kk-KZ"/>
        </w:rPr>
      </w:pPr>
      <w:r>
        <w:rPr>
          <w:color w:val="000000"/>
          <w:szCs w:val="24"/>
          <w:lang w:val="kk-KZ"/>
        </w:rPr>
        <w:t>13. Тендерге қатысуға ниет білдірген әлеуетті өнім беруші тендерлік өтінімдерді қабылдаудың соңғы мерзімі өткенге дейін тендерлік құжаттама ережелеріне сәйкес жасалған тендерлік өтінімді желімделген түрде тапсырыс берушіге немесе сатып алуды ұйымдастырушыға ұсынады.</w:t>
      </w:r>
    </w:p>
    <w:p w:rsidR="007A664D" w:rsidRDefault="007A664D" w:rsidP="007A664D">
      <w:pPr>
        <w:pStyle w:val="1"/>
        <w:tabs>
          <w:tab w:val="left" w:pos="993"/>
        </w:tabs>
        <w:textAlignment w:val="baseline"/>
        <w:rPr>
          <w:b/>
          <w:bCs/>
          <w:color w:val="000000"/>
          <w:szCs w:val="24"/>
          <w:lang w:val="kk-KZ"/>
        </w:rPr>
      </w:pPr>
      <w:r>
        <w:rPr>
          <w:color w:val="000000"/>
          <w:szCs w:val="24"/>
          <w:lang w:val="kk-KZ"/>
        </w:rPr>
        <w:t xml:space="preserve">           14.Тендерлік өтінімдерді қабылдаудың соңғы мерзімі өткеннен кейін түскен тендерлік өтінім ашылмайды және әлеуетті өнім берушіге қайтарылады.</w:t>
      </w:r>
    </w:p>
    <w:p w:rsidR="007A664D" w:rsidRDefault="007A664D" w:rsidP="007A664D">
      <w:pPr>
        <w:pStyle w:val="1"/>
        <w:tabs>
          <w:tab w:val="left" w:pos="993"/>
          <w:tab w:val="left" w:pos="1134"/>
        </w:tabs>
        <w:ind w:firstLine="709"/>
        <w:textAlignment w:val="baseline"/>
        <w:rPr>
          <w:b/>
          <w:bCs/>
          <w:color w:val="000000"/>
          <w:szCs w:val="24"/>
          <w:lang w:val="kk-KZ"/>
        </w:rPr>
      </w:pPr>
      <w:r>
        <w:rPr>
          <w:color w:val="000000"/>
          <w:szCs w:val="24"/>
          <w:lang w:val="kk-KZ"/>
        </w:rPr>
        <w:t>15.Тендерлік өтінімнің қолданылу мерзімі тендерлік өтінімдерді қабылдаудың соңғы күнінен бастап есептелетін кемінде күнтізбелік қырық бес күнді құрайды. Қолданылуы мерзімі ең қысқа тендерлік өтінім қабылданбауы тиіс.</w:t>
      </w:r>
    </w:p>
    <w:p w:rsidR="007A664D" w:rsidRDefault="007A664D" w:rsidP="007A664D">
      <w:pPr>
        <w:pStyle w:val="1"/>
        <w:tabs>
          <w:tab w:val="left" w:pos="993"/>
          <w:tab w:val="left" w:pos="1134"/>
        </w:tabs>
        <w:ind w:firstLine="709"/>
        <w:textAlignment w:val="baseline"/>
        <w:rPr>
          <w:b/>
          <w:bCs/>
          <w:color w:val="000000"/>
          <w:szCs w:val="24"/>
          <w:lang w:val="kk-KZ"/>
        </w:rPr>
      </w:pPr>
      <w:r>
        <w:rPr>
          <w:color w:val="000000"/>
          <w:szCs w:val="24"/>
          <w:lang w:val="kk-KZ"/>
        </w:rPr>
        <w:t>16.Тендерлік өтінім негізгі бөліктен, техникалық бөліктен және кепілдікті қамтамасыз етуден тұрады. Бірлесіп орындаушы тартылған жағдайда, әлеуетті өнім беруші тендерлік өтінімге рұқсат беру органдары «Рұқсаттар және хабарламалар туралы» 2014 жылғы 16 мамырдағы Қазақстан Республикасының Заңына сәйкесалынған рұқсаттардың (хабарламалар) не электрондық нұсқадағы рұқсаттардың (хабарламалар) көшірмелерін ұсынады, олар туралы мәліметтер бірлесіп орындаушының қызметті немесе іс-әрекетті (операцияны) жүзеге асыруға құқығын растайтын мемлекеттік органдардың ақпараттық жүйелерінде расталады, сондай-ақ Қағидалардың 64-тармағының 19), 20) тармақшаларында көрсетілген құжаттарды ұсынады.</w:t>
      </w:r>
    </w:p>
    <w:p w:rsidR="007A664D" w:rsidRDefault="007A664D" w:rsidP="007A664D">
      <w:pPr>
        <w:pStyle w:val="a5"/>
        <w:spacing w:before="0" w:beforeAutospacing="0" w:after="0" w:afterAutospacing="0"/>
        <w:ind w:firstLine="709"/>
        <w:jc w:val="both"/>
        <w:textAlignment w:val="baseline"/>
        <w:rPr>
          <w:lang w:val="kk-KZ"/>
        </w:rPr>
      </w:pPr>
      <w:r>
        <w:rPr>
          <w:lang w:val="kk-KZ"/>
        </w:rPr>
        <w:t xml:space="preserve">17. Тендерлік өтінімнің негізгі бөлігі мыналарды қамтиды: </w:t>
      </w:r>
      <w:bookmarkStart w:id="0" w:name="z250"/>
      <w:bookmarkStart w:id="1" w:name="z265"/>
      <w:bookmarkEnd w:id="0"/>
      <w:bookmarkEnd w:id="1"/>
    </w:p>
    <w:p w:rsidR="007A664D" w:rsidRDefault="007A664D" w:rsidP="007A664D">
      <w:pPr>
        <w:pStyle w:val="a5"/>
        <w:spacing w:before="0" w:beforeAutospacing="0" w:after="0" w:afterAutospacing="0"/>
        <w:ind w:firstLine="709"/>
        <w:jc w:val="both"/>
        <w:textAlignment w:val="baseline"/>
        <w:rPr>
          <w:lang w:val="kk-KZ"/>
        </w:rPr>
      </w:pPr>
      <w:r>
        <w:rPr>
          <w:lang w:val="kk-KZ"/>
        </w:rPr>
        <w:t>1) денсаулық сақтау саласындағы уәкілетті орган бекіткен нысан бойынша тендерге қатысуға арналған өтінім. Электрондық жеткізгіште денсаулық сақтау саласындағы уәкілетті орган бекіткен нысан бойынша өтінімге қоса берілетін құжаттардың тізімдемесі ұсынылады;</w:t>
      </w:r>
    </w:p>
    <w:p w:rsidR="007A664D" w:rsidRDefault="007A664D" w:rsidP="007A664D">
      <w:pPr>
        <w:pStyle w:val="a5"/>
        <w:spacing w:before="0" w:beforeAutospacing="0" w:after="0" w:afterAutospacing="0"/>
        <w:ind w:firstLine="709"/>
        <w:jc w:val="both"/>
        <w:textAlignment w:val="baseline"/>
        <w:rPr>
          <w:lang w:val="kk-KZ"/>
        </w:rPr>
      </w:pPr>
      <w:r>
        <w:rPr>
          <w:lang w:val="kk-KZ"/>
        </w:rPr>
        <w:t>2) заңды тұлғаны мемлекеттік тіркеу (қайта тіркеу) туралы куәліктің көшірмесі не заңды тұлғаны мемлекеттік тіркеу (қайта тіркеу) туралы анықтама;</w:t>
      </w:r>
    </w:p>
    <w:p w:rsidR="007A664D" w:rsidRDefault="007A664D" w:rsidP="007A664D">
      <w:pPr>
        <w:pStyle w:val="a5"/>
        <w:spacing w:before="0" w:beforeAutospacing="0" w:after="0" w:afterAutospacing="0"/>
        <w:ind w:firstLine="709"/>
        <w:jc w:val="both"/>
        <w:textAlignment w:val="baseline"/>
        <w:rPr>
          <w:lang w:val="kk-KZ"/>
        </w:rPr>
      </w:pPr>
      <w:r>
        <w:rPr>
          <w:lang w:val="kk-KZ"/>
        </w:rPr>
        <w:t xml:space="preserve">3) заңды тұлға үшін жарғының көшірмесі (егер жарғыда құрылтайшылардың, қатысушылардың немесе акционерлердің құрамы көрсетілмесе, құрылтайшылардың, қатысушылардың құрамы туралы үзінді немесе құрылтай шартының көшірмесі немесе </w:t>
      </w:r>
      <w:r>
        <w:rPr>
          <w:lang w:val="kk-KZ"/>
        </w:rPr>
        <w:lastRenderedPageBreak/>
        <w:t>хабарландыру күнінен кейінгі қолданыстағы акция ұстаушылардың тізілімінен үзінді ұсынылады);</w:t>
      </w:r>
    </w:p>
    <w:p w:rsidR="007A664D" w:rsidRDefault="007A664D" w:rsidP="007A664D">
      <w:pPr>
        <w:pStyle w:val="a5"/>
        <w:spacing w:before="0" w:beforeAutospacing="0" w:after="0" w:afterAutospacing="0"/>
        <w:ind w:firstLine="709"/>
        <w:jc w:val="both"/>
        <w:textAlignment w:val="baseline"/>
        <w:rPr>
          <w:lang w:val="kk-KZ"/>
        </w:rPr>
      </w:pPr>
      <w:r>
        <w:rPr>
          <w:lang w:val="kk-KZ"/>
        </w:rPr>
        <w:t xml:space="preserve">4) заңды тұлға құрмастан кәсіпкерлік қызметті жүзеге асыруға құқық беретін, тиісті мемлекеттік орган берген құжаттың көшірмесін, жеке басын куәландыратын құжаттың көшірмесі; </w:t>
      </w:r>
    </w:p>
    <w:p w:rsidR="007A664D" w:rsidRDefault="007A664D" w:rsidP="007A664D">
      <w:pPr>
        <w:pStyle w:val="a5"/>
        <w:spacing w:before="0" w:beforeAutospacing="0" w:after="0" w:afterAutospacing="0"/>
        <w:ind w:firstLine="709"/>
        <w:jc w:val="both"/>
        <w:textAlignment w:val="baseline"/>
        <w:rPr>
          <w:lang w:val="kk-KZ"/>
        </w:rPr>
      </w:pPr>
      <w:r>
        <w:rPr>
          <w:lang w:val="kk-KZ"/>
        </w:rPr>
        <w:t xml:space="preserve">5) мәліметтері мемлекеттік органдардың ақпараттық жүйелерінде расталатын, "Рұқсаттар және хабарламалар туралы" 2014 жылғы 16 мамырдағы Қазақстан Республикасының </w:t>
      </w:r>
      <w:hyperlink r:id="rId6" w:anchor="z54" w:history="1">
        <w:r>
          <w:rPr>
            <w:rStyle w:val="a3"/>
            <w:lang w:val="kk-KZ"/>
          </w:rPr>
          <w:t>Заңына</w:t>
        </w:r>
      </w:hyperlink>
      <w:r>
        <w:rPr>
          <w:lang w:val="kk-KZ"/>
        </w:rPr>
        <w:t xml:space="preserve"> сәйкес алынған (жіберілген) рұқсаттардың (хабарламалардың) не электрондық құжат түріндегі рұқсаттардың (хабарламалардың) көшірмелері. Мемлекеттік органдардың ақпараттық жүйелерінде мәліметтер болмаған жағдайда, әлеуетті өнім беруші "Рұқсаттар және хабарламалар туралы" Қазақстан Республикасының </w:t>
      </w:r>
      <w:hyperlink r:id="rId7" w:anchor="z54" w:history="1">
        <w:r>
          <w:rPr>
            <w:rStyle w:val="a3"/>
            <w:lang w:val="kk-KZ"/>
          </w:rPr>
          <w:t>Заңына</w:t>
        </w:r>
      </w:hyperlink>
      <w:r>
        <w:rPr>
          <w:lang w:val="kk-KZ"/>
        </w:rPr>
        <w:t xml:space="preserve"> сәйкес алынған (жолданған) тиісті рұқсаттың (хабарламаның) нотариат куәландырған көшірмесін ұсынады;</w:t>
      </w:r>
    </w:p>
    <w:p w:rsidR="007A664D" w:rsidRDefault="007A664D" w:rsidP="007A664D">
      <w:pPr>
        <w:pStyle w:val="a5"/>
        <w:spacing w:before="0" w:beforeAutospacing="0" w:after="0" w:afterAutospacing="0"/>
        <w:ind w:firstLine="709"/>
        <w:jc w:val="both"/>
        <w:textAlignment w:val="baseline"/>
        <w:rPr>
          <w:lang w:val="kk-KZ"/>
        </w:rPr>
      </w:pPr>
      <w:r>
        <w:rPr>
          <w:lang w:val="kk-KZ"/>
        </w:rPr>
        <w:t>6) конверттерді ашу күнінің алдындағы бір айдан ерте емес "электрондық үкімет" веб-порталы арқылы алынған салық төлеушінің салықтық берешегінің, міндетті зейнетақы жарналары, міндетті кәсіптік зейнетақы жарналары, әлеуметтік аударымдар және міндетті әлеуметтік медициналық сақтандыруға аударымдар және (немесе) жарналар бойынша берешектің жоқ (бар) екендігі туралы мәліметтер;</w:t>
      </w:r>
    </w:p>
    <w:p w:rsidR="007A664D" w:rsidRDefault="007A664D" w:rsidP="007A664D">
      <w:pPr>
        <w:pStyle w:val="a5"/>
        <w:spacing w:before="0" w:beforeAutospacing="0" w:after="0" w:afterAutospacing="0"/>
        <w:ind w:firstLine="709"/>
        <w:jc w:val="both"/>
        <w:textAlignment w:val="baseline"/>
        <w:rPr>
          <w:lang w:val="kk-KZ"/>
        </w:rPr>
      </w:pPr>
      <w:r>
        <w:rPr>
          <w:lang w:val="kk-KZ"/>
        </w:rPr>
        <w:t>7) әлеуетті өнім берушіге қызмет көрсететін банктің немесе банк филиалының Қазақстан Республикасы Ұлттық Банкі басқармасының қаулысымен бекітілген екінші деңгейдегі банктерде, ипотекалық ұйымдарда және "Қазақстан Даму Банкі" акционерлік қоғамында бухгалтерлік есепке алу шоттарының 2011 жылғы 31 қаңтардағы № 3  үлгі жоспарына сәйкес (мемлекеттік нормативтік құқықтық актілер тізілімінде № 6793 тіркелген) банктің немесе банк филиалының алдында әлеуетті өнім берушінің анықтама берген күннің алдындағы үш айдан астам мерзімге созылған міндеттемелерінің барлық түрлері бойынша мерзімі өткен берешегінің жоқ екені туралы қол қойылған және конверттерді ашу күнінің алдындағы бір айдан ерте емес берілген, ТҚ-ға 5-қосымшдағы  нысан бойынша анықтаманың түпнұсқасы (егер әлеуетті өнім беруші екінші деңгейдегі бірнеше банктің немесе филиалдарының, сондай-ақ шетелдік банктің клиенті болып табылса, осындай банктердің әрқайсысынан);</w:t>
      </w:r>
    </w:p>
    <w:p w:rsidR="007A664D" w:rsidRDefault="007A664D" w:rsidP="007A664D">
      <w:pPr>
        <w:pStyle w:val="a5"/>
        <w:spacing w:before="0" w:beforeAutospacing="0" w:after="0" w:afterAutospacing="0"/>
        <w:ind w:firstLine="708"/>
        <w:jc w:val="both"/>
        <w:textAlignment w:val="baseline"/>
        <w:rPr>
          <w:lang w:val="kk-KZ"/>
        </w:rPr>
      </w:pPr>
      <w:r>
        <w:rPr>
          <w:lang w:val="kk-KZ"/>
        </w:rPr>
        <w:t>8) конкурстық құжаттамаға 9-қосымшаға сәйкес нысан бойынша біліктілік туралы мәліметтер;</w:t>
      </w:r>
    </w:p>
    <w:p w:rsidR="007A664D" w:rsidRDefault="007A664D" w:rsidP="007A664D">
      <w:pPr>
        <w:pStyle w:val="a5"/>
        <w:spacing w:before="0" w:beforeAutospacing="0" w:after="0" w:afterAutospacing="0"/>
        <w:ind w:firstLine="708"/>
        <w:jc w:val="both"/>
        <w:textAlignment w:val="baseline"/>
        <w:rPr>
          <w:lang w:val="kk-KZ"/>
        </w:rPr>
      </w:pPr>
      <w:r>
        <w:rPr>
          <w:lang w:val="kk-KZ"/>
        </w:rPr>
        <w:t>9) сатып алу туралы шартты немесе жеткізілім шартын жасауда артықшылыққа ие болу үшін дәрі-дәрмектерді, медициналық мақсаттағы бұйымдар мен фармацевтикалық қызметтерді сатып алу кезінде объектіні таратудың жақсы тәжірибесінің (ЖІӨ) талаптарына сәйкестігі туралы сертификаттың көшірмесі</w:t>
      </w:r>
    </w:p>
    <w:p w:rsidR="007A664D" w:rsidRDefault="007A664D" w:rsidP="007A664D">
      <w:pPr>
        <w:pStyle w:val="a5"/>
        <w:spacing w:before="0" w:beforeAutospacing="0" w:after="0" w:afterAutospacing="0"/>
        <w:ind w:firstLine="708"/>
        <w:jc w:val="both"/>
        <w:textAlignment w:val="baseline"/>
        <w:rPr>
          <w:lang w:val="kk-KZ"/>
        </w:rPr>
      </w:pPr>
      <w:r>
        <w:rPr>
          <w:lang w:val="kk-KZ"/>
        </w:rPr>
        <w:t>10) егер әлеуетті өнім беруші Қазақстан Республикасының резиденті болып табылмаса және Қазақстан Республикасында салық төлеуші ретінде тіркелмесе, осы әлеуетті өнім беруші - Қазақстан Республикасының бейрезидентінің Қазақстан Республикасының мемлекеттік кірістер органының салықтық есепте тұрмайтыны туралы хаттың түпнұсқасы немесе көшірмесі;</w:t>
      </w:r>
    </w:p>
    <w:p w:rsidR="007A664D" w:rsidRDefault="007A664D" w:rsidP="007A664D">
      <w:pPr>
        <w:pStyle w:val="a5"/>
        <w:spacing w:before="0" w:beforeAutospacing="0" w:after="0" w:afterAutospacing="0"/>
        <w:ind w:firstLine="708"/>
        <w:jc w:val="both"/>
        <w:textAlignment w:val="baseline"/>
        <w:rPr>
          <w:lang w:val="kk-KZ"/>
        </w:rPr>
      </w:pPr>
      <w:r>
        <w:rPr>
          <w:lang w:val="kk-KZ"/>
        </w:rPr>
        <w:t xml:space="preserve">11) әлеуметті өнім беруші қосымша көрсетілетін қызметтердің бағасын қоса алғанда мәлімделген дәрілік заттардың, медициналық мақсаттағы бұйымдардың және медициналық техниканың және (немесе) фармацевтикалық көрсетілетін қызметтің, соңғы бағасы қалыптасатын әлеуетті өнім берушінің нақты шығындарын қамтитын Тендерлік құжаттамаға 6-қосымшаға сәйкес нысан бойыншаәлеуетті өнім беруші мәлімдеген бағалар кестесі; </w:t>
      </w:r>
    </w:p>
    <w:p w:rsidR="007A664D" w:rsidRDefault="007A664D" w:rsidP="007A664D">
      <w:pPr>
        <w:pStyle w:val="a5"/>
        <w:spacing w:before="0" w:beforeAutospacing="0" w:after="0" w:afterAutospacing="0"/>
        <w:ind w:firstLine="708"/>
        <w:jc w:val="both"/>
        <w:textAlignment w:val="baseline"/>
        <w:rPr>
          <w:lang w:val="kk-KZ"/>
        </w:rPr>
      </w:pPr>
      <w:r>
        <w:rPr>
          <w:lang w:val="kk-KZ"/>
        </w:rPr>
        <w:t>12) қосымша қызметтер;</w:t>
      </w:r>
    </w:p>
    <w:p w:rsidR="007A664D" w:rsidRDefault="007A664D" w:rsidP="007A664D">
      <w:pPr>
        <w:pStyle w:val="a5"/>
        <w:spacing w:before="0" w:beforeAutospacing="0" w:after="0" w:afterAutospacing="0"/>
        <w:ind w:firstLine="708"/>
        <w:jc w:val="both"/>
        <w:textAlignment w:val="baseline"/>
        <w:rPr>
          <w:lang w:val="kk-KZ"/>
        </w:rPr>
      </w:pPr>
      <w:r>
        <w:rPr>
          <w:lang w:val="kk-KZ"/>
        </w:rPr>
        <w:t>13) тендерлік өтінімді кепілдікті қамтамасыз етуді енгізуді растайтын құжаттың түпнұсқасы;</w:t>
      </w:r>
    </w:p>
    <w:p w:rsidR="007A664D" w:rsidRDefault="007A664D" w:rsidP="007A664D">
      <w:pPr>
        <w:pStyle w:val="a5"/>
        <w:spacing w:before="0" w:beforeAutospacing="0" w:after="0" w:afterAutospacing="0"/>
        <w:ind w:firstLine="708"/>
        <w:jc w:val="both"/>
        <w:textAlignment w:val="baseline"/>
        <w:rPr>
          <w:lang w:val="kk-KZ"/>
        </w:rPr>
      </w:pPr>
      <w:r>
        <w:rPr>
          <w:lang w:val="kk-KZ"/>
        </w:rPr>
        <w:t xml:space="preserve">14) қажет болған жағдайда «салқын тізбектің» болуы туралы санитарлық-эпидемиологиялық тексеру актісінің көшірмесі (актілер қосымшалар салынған конверттер </w:t>
      </w:r>
      <w:r>
        <w:rPr>
          <w:lang w:val="kk-KZ"/>
        </w:rPr>
        <w:lastRenderedPageBreak/>
        <w:t>ашылғанға дейін бір жылдан кешіктірілмей берілуі керек). Әлеуетті өнім беруші жақсы тарату тәжірибесінің (ЖІӨ) сертификатын, отандық өндіруші - объектінің жақсы өндірістік тәжірибенің (GMP) талаптарына сәйкестігі туралы анықтаманы немесе объектінің фармацевтикалық практиканың (ГПП) талаптарына сәйкестік сертификатын берген жағдайда, жоғарыда көрсетілген акт ұсынылмайды;</w:t>
      </w:r>
    </w:p>
    <w:p w:rsidR="007A664D" w:rsidRDefault="007A664D" w:rsidP="007A664D">
      <w:pPr>
        <w:pStyle w:val="a5"/>
        <w:spacing w:before="0" w:beforeAutospacing="0" w:after="0" w:afterAutospacing="0"/>
        <w:ind w:firstLine="708"/>
        <w:jc w:val="both"/>
        <w:textAlignment w:val="baseline"/>
        <w:rPr>
          <w:lang w:val="kk-KZ"/>
        </w:rPr>
      </w:pPr>
      <w:r>
        <w:rPr>
          <w:lang w:val="kk-KZ"/>
        </w:rPr>
        <w:t>      15) әлеуетті жеткізушінің осы Қағидалардың 13-тармағында белгіленген біліктілік талаптарына сәйкестігін растайтын құжаттар;</w:t>
      </w:r>
    </w:p>
    <w:p w:rsidR="007A664D" w:rsidRDefault="007A664D" w:rsidP="007A664D">
      <w:pPr>
        <w:pStyle w:val="a5"/>
        <w:spacing w:before="0" w:beforeAutospacing="0" w:after="0" w:afterAutospacing="0"/>
        <w:ind w:firstLine="708"/>
        <w:jc w:val="both"/>
        <w:textAlignment w:val="baseline"/>
        <w:rPr>
          <w:lang w:val="kk-KZ"/>
        </w:rPr>
      </w:pPr>
      <w:r>
        <w:rPr>
          <w:lang w:val="kk-KZ"/>
        </w:rPr>
        <w:t>      16) Ереженің 9-тармағына сәйкес аффилиирленгендігі туралы анықтама;</w:t>
      </w:r>
    </w:p>
    <w:p w:rsidR="007A664D" w:rsidRDefault="007A664D" w:rsidP="007A664D">
      <w:pPr>
        <w:pStyle w:val="a5"/>
        <w:spacing w:before="0" w:beforeAutospacing="0" w:after="0" w:afterAutospacing="0"/>
        <w:ind w:firstLine="708"/>
        <w:jc w:val="both"/>
        <w:textAlignment w:val="baseline"/>
        <w:rPr>
          <w:lang w:val="kk-KZ"/>
        </w:rPr>
      </w:pPr>
      <w:r>
        <w:rPr>
          <w:lang w:val="kk-KZ"/>
        </w:rPr>
        <w:t>       17) осы Қағидалардың 9-тармағында көрсетілген фактілер анықталған жағдайда, осы Қағидаларда белгіленген тәртіппен сатып алу туралы шартты бұзуға келісім-хат;</w:t>
      </w:r>
    </w:p>
    <w:p w:rsidR="007A664D" w:rsidRDefault="007A664D" w:rsidP="007A664D">
      <w:pPr>
        <w:pStyle w:val="a5"/>
        <w:spacing w:before="0" w:beforeAutospacing="0" w:after="0" w:afterAutospacing="0"/>
        <w:ind w:firstLine="708"/>
        <w:jc w:val="both"/>
        <w:textAlignment w:val="baseline"/>
        <w:rPr>
          <w:lang w:val="kk-KZ"/>
        </w:rPr>
      </w:pPr>
      <w:r>
        <w:rPr>
          <w:lang w:val="kk-KZ"/>
        </w:rPr>
        <w:t>           18) тиісті фармацевтикалық қызметпен айналысуға және (немесе) медициналық мақсаттағы бұйымдарды сатуға арналған рұқсатта және (немесе) хабарламада көрсетілген мекен-жайға сәйкес фармацевтикалық қызмет объектісіне меншік құқығын немесе иелік ету және пайдалану құқығын растайтын құжаттың көшірмесі.</w:t>
      </w:r>
    </w:p>
    <w:p w:rsidR="007A664D" w:rsidRDefault="007A664D" w:rsidP="007A664D">
      <w:pPr>
        <w:pStyle w:val="a5"/>
        <w:spacing w:before="0" w:beforeAutospacing="0" w:after="0" w:afterAutospacing="0"/>
        <w:ind w:firstLine="708"/>
        <w:jc w:val="both"/>
        <w:textAlignment w:val="baseline"/>
        <w:rPr>
          <w:lang w:val="kk-KZ"/>
        </w:rPr>
      </w:pPr>
      <w:r>
        <w:rPr>
          <w:lang w:val="kk-KZ"/>
        </w:rPr>
        <w:t xml:space="preserve">       18. Тендердің техникалық бөлігінде:</w:t>
      </w:r>
    </w:p>
    <w:p w:rsidR="007A664D" w:rsidRDefault="007A664D" w:rsidP="007A664D">
      <w:pPr>
        <w:pStyle w:val="a5"/>
        <w:spacing w:before="0" w:beforeAutospacing="0" w:after="0" w:afterAutospacing="0"/>
        <w:ind w:firstLine="708"/>
        <w:jc w:val="both"/>
        <w:textAlignment w:val="baseline"/>
        <w:rPr>
          <w:lang w:val="kk-KZ"/>
        </w:rPr>
      </w:pPr>
      <w:r>
        <w:rPr>
          <w:lang w:val="kk-KZ"/>
        </w:rPr>
        <w:t>       1) декларацияланатын тауарлардың, фармацевтикалық қызметтердің нақты техникалық сипаттамалары көрсетілген техникалық сипаттама (қызмет көрсетуді қажет ететін медициналық мақсаттағы бұйымды, сондай-ақ электронды тасымалдағышта * doc форматында декларациялау кезінде);</w:t>
      </w:r>
    </w:p>
    <w:p w:rsidR="007A664D" w:rsidRDefault="007A664D" w:rsidP="007A664D">
      <w:pPr>
        <w:pStyle w:val="a5"/>
        <w:spacing w:before="0" w:beforeAutospacing="0" w:after="0" w:afterAutospacing="0"/>
        <w:ind w:firstLine="708"/>
        <w:jc w:val="both"/>
        <w:textAlignment w:val="baseline"/>
        <w:rPr>
          <w:lang w:val="kk-KZ"/>
        </w:rPr>
      </w:pPr>
      <w:r>
        <w:rPr>
          <w:lang w:val="kk-KZ"/>
        </w:rPr>
        <w:t>      2) ұсынылатын тауарлар мен фармацевтикалық қызметтердің осы Қағидалардың және конкурстық құжаттаманың талаптарына сәйкестігін растайтын құжаттар.</w:t>
      </w:r>
    </w:p>
    <w:p w:rsidR="007A664D" w:rsidRDefault="007A664D" w:rsidP="007A664D">
      <w:pPr>
        <w:pStyle w:val="a5"/>
        <w:spacing w:before="0" w:beforeAutospacing="0" w:after="0" w:afterAutospacing="0"/>
        <w:ind w:firstLine="708"/>
        <w:jc w:val="both"/>
        <w:textAlignment w:val="baseline"/>
        <w:rPr>
          <w:lang w:val="kk-KZ"/>
        </w:rPr>
      </w:pPr>
      <w:r>
        <w:rPr>
          <w:lang w:val="kk-KZ"/>
        </w:rPr>
        <w:t xml:space="preserve">      19. Әлеуетті өнім беруші қажет болған кезде өтінімдерді қабылдаудың соңғы мерзімі өткенге дейін оны жазбаша түрде қайтарады.</w:t>
      </w:r>
      <w:bookmarkStart w:id="2" w:name="z285"/>
      <w:bookmarkEnd w:id="2"/>
    </w:p>
    <w:p w:rsidR="007A664D" w:rsidRDefault="007A664D" w:rsidP="007A664D">
      <w:pPr>
        <w:ind w:firstLine="426"/>
        <w:jc w:val="both"/>
        <w:rPr>
          <w:sz w:val="24"/>
          <w:szCs w:val="24"/>
          <w:lang w:val="kk-KZ"/>
        </w:rPr>
      </w:pPr>
      <w:r>
        <w:rPr>
          <w:sz w:val="24"/>
          <w:szCs w:val="24"/>
          <w:lang w:val="kk-KZ"/>
        </w:rPr>
        <w:t>Тендерлік өтінімдерді ұсыну мерзімі өткеннен кейін тендерлік өтінімдерге өзгерістер енгізуге жол берілмейді.</w:t>
      </w:r>
    </w:p>
    <w:p w:rsidR="007A664D" w:rsidRDefault="007A664D" w:rsidP="007A664D">
      <w:pPr>
        <w:rPr>
          <w:sz w:val="24"/>
          <w:szCs w:val="24"/>
          <w:lang w:val="kk-KZ"/>
        </w:rPr>
      </w:pPr>
    </w:p>
    <w:p w:rsidR="007A664D" w:rsidRDefault="007A664D" w:rsidP="007A664D">
      <w:pPr>
        <w:rPr>
          <w:lang w:val="kk-KZ"/>
        </w:rPr>
      </w:pPr>
    </w:p>
    <w:p w:rsidR="007A664D" w:rsidRDefault="007A664D" w:rsidP="007A664D">
      <w:pPr>
        <w:jc w:val="center"/>
        <w:rPr>
          <w:b/>
          <w:sz w:val="24"/>
          <w:szCs w:val="24"/>
          <w:lang w:val="kk-KZ"/>
        </w:rPr>
      </w:pPr>
      <w:r>
        <w:rPr>
          <w:b/>
          <w:sz w:val="24"/>
          <w:szCs w:val="24"/>
          <w:lang w:val="kk-KZ"/>
        </w:rPr>
        <w:t>7.Тендерлік өтінімнің және төлемнің валютасы</w:t>
      </w:r>
    </w:p>
    <w:p w:rsidR="007A664D" w:rsidRDefault="007A664D" w:rsidP="007A664D">
      <w:pPr>
        <w:rPr>
          <w:sz w:val="24"/>
          <w:szCs w:val="24"/>
          <w:lang w:val="kk-KZ"/>
        </w:rPr>
      </w:pPr>
      <w:r>
        <w:rPr>
          <w:sz w:val="24"/>
          <w:szCs w:val="24"/>
          <w:lang w:val="kk-KZ"/>
        </w:rPr>
        <w:t xml:space="preserve">       20. Әлеуетті өнім беруші тендерлік өтінімнің бағасы теңгемен көрсетілуі керек.</w:t>
      </w:r>
    </w:p>
    <w:p w:rsidR="007A664D" w:rsidRDefault="007A664D" w:rsidP="007A664D">
      <w:pPr>
        <w:rPr>
          <w:sz w:val="24"/>
          <w:szCs w:val="24"/>
          <w:lang w:val="kk-KZ"/>
        </w:rPr>
      </w:pPr>
      <w:r>
        <w:rPr>
          <w:sz w:val="24"/>
          <w:szCs w:val="24"/>
          <w:lang w:val="kk-KZ"/>
        </w:rPr>
        <w:t xml:space="preserve">       21. Өнім берушілерге нақты ақы қаражат органдары бюджет қаражатын бөлінуіне қарай теңгемен төленеді.</w:t>
      </w:r>
    </w:p>
    <w:p w:rsidR="007A664D" w:rsidRDefault="007A664D" w:rsidP="007A664D">
      <w:pPr>
        <w:jc w:val="center"/>
        <w:rPr>
          <w:b/>
          <w:color w:val="000000"/>
          <w:sz w:val="24"/>
          <w:szCs w:val="24"/>
          <w:lang w:val="kk-KZ"/>
        </w:rPr>
      </w:pPr>
    </w:p>
    <w:p w:rsidR="007A664D" w:rsidRDefault="007A664D" w:rsidP="007A664D">
      <w:pPr>
        <w:jc w:val="center"/>
        <w:rPr>
          <w:b/>
          <w:color w:val="000000"/>
          <w:sz w:val="24"/>
          <w:szCs w:val="24"/>
          <w:lang w:val="kk-KZ"/>
        </w:rPr>
      </w:pPr>
      <w:r>
        <w:rPr>
          <w:b/>
          <w:color w:val="000000"/>
          <w:sz w:val="24"/>
          <w:szCs w:val="24"/>
          <w:lang w:val="kk-KZ"/>
        </w:rPr>
        <w:t>8. Тендерлік өтінімге кепілдікті қамтамасыз өту</w:t>
      </w:r>
    </w:p>
    <w:p w:rsidR="007A664D" w:rsidRDefault="007A664D" w:rsidP="007A664D">
      <w:pPr>
        <w:ind w:firstLine="567"/>
        <w:jc w:val="both"/>
        <w:rPr>
          <w:sz w:val="24"/>
          <w:szCs w:val="24"/>
          <w:lang w:val="kk-KZ"/>
        </w:rPr>
      </w:pPr>
      <w:r>
        <w:rPr>
          <w:sz w:val="24"/>
          <w:szCs w:val="24"/>
          <w:lang w:val="kk-KZ"/>
        </w:rPr>
        <w:t xml:space="preserve">22. Әлеуетті өнім беруші тендерлік өтініммен қоса тауарлар сатып алуға бөлінген сомадан бір пайыз көлемінде кепілдік қамтамасыз ету енгізеді. </w:t>
      </w:r>
    </w:p>
    <w:p w:rsidR="007A664D" w:rsidRDefault="007A664D" w:rsidP="007A664D">
      <w:pPr>
        <w:ind w:firstLine="567"/>
        <w:jc w:val="both"/>
        <w:rPr>
          <w:color w:val="000000"/>
          <w:sz w:val="24"/>
          <w:szCs w:val="24"/>
          <w:lang w:val="kk-KZ"/>
        </w:rPr>
      </w:pPr>
      <w:r>
        <w:rPr>
          <w:sz w:val="24"/>
          <w:szCs w:val="24"/>
          <w:lang w:val="kk-KZ"/>
        </w:rPr>
        <w:t>23.</w:t>
      </w:r>
      <w:r>
        <w:rPr>
          <w:color w:val="000000"/>
          <w:sz w:val="24"/>
          <w:szCs w:val="24"/>
          <w:lang w:val="kk-KZ"/>
        </w:rPr>
        <w:t>Тендерлік өтінімді кепілдікті қамтамасыз ету (бұдан әрі - кепілдікті қамтамасыз ету) мына түрде ұсынылады:</w:t>
      </w:r>
    </w:p>
    <w:p w:rsidR="007A664D" w:rsidRDefault="007A664D" w:rsidP="007A664D">
      <w:pPr>
        <w:ind w:right="-365"/>
        <w:rPr>
          <w:b/>
          <w:sz w:val="24"/>
          <w:szCs w:val="24"/>
          <w:lang w:val="kk-KZ"/>
        </w:rPr>
      </w:pPr>
      <w:r>
        <w:rPr>
          <w:color w:val="000000"/>
          <w:lang w:val="kk-KZ"/>
        </w:rPr>
        <w:t xml:space="preserve">1)  </w:t>
      </w:r>
      <w:r>
        <w:rPr>
          <w:color w:val="000000"/>
          <w:sz w:val="24"/>
          <w:szCs w:val="24"/>
          <w:lang w:val="kk-KZ"/>
        </w:rPr>
        <w:t xml:space="preserve">Кепілдік ақшалай жарна, ол тапсырыс берушінің банктік шотына немесе ұйымдастырушы: </w:t>
      </w:r>
      <w:r>
        <w:rPr>
          <w:rStyle w:val="a6"/>
          <w:sz w:val="24"/>
          <w:szCs w:val="24"/>
          <w:lang w:val="kk-KZ"/>
        </w:rPr>
        <w:t>«СҚО  ДСБ» КММ «Көп бейінді қалалық аурухана» ШЖҚ КМК</w:t>
      </w:r>
      <w:r>
        <w:rPr>
          <w:b/>
          <w:sz w:val="24"/>
          <w:szCs w:val="24"/>
          <w:lang w:val="kk-KZ"/>
        </w:rPr>
        <w:t xml:space="preserve"> </w:t>
      </w:r>
      <w:r>
        <w:rPr>
          <w:color w:val="000000"/>
          <w:sz w:val="24"/>
          <w:szCs w:val="24"/>
          <w:lang w:val="kk-KZ"/>
        </w:rPr>
        <w:t xml:space="preserve"> Солтүстік Қазақстан облысы, Петропавл қаласы, БСН 990240005745, ИИК678562203106354419 в филиале АО "Банк Центр Кредит" ақ Петропавл қ., БСК KCJBKZKX </w:t>
      </w:r>
    </w:p>
    <w:p w:rsidR="007A664D" w:rsidRDefault="007A664D" w:rsidP="007A664D">
      <w:pPr>
        <w:pStyle w:val="a5"/>
        <w:spacing w:before="0" w:beforeAutospacing="0" w:after="0" w:afterAutospacing="0"/>
        <w:ind w:firstLine="540"/>
        <w:jc w:val="both"/>
        <w:rPr>
          <w:color w:val="000000"/>
          <w:lang w:val="kk-KZ"/>
        </w:rPr>
      </w:pPr>
      <w:r>
        <w:rPr>
          <w:color w:val="000000"/>
          <w:lang w:val="kk-KZ"/>
        </w:rPr>
        <w:t>Депозиттік шот: ЖСК 678562203106354419</w:t>
      </w:r>
    </w:p>
    <w:p w:rsidR="007A664D" w:rsidRDefault="007A664D" w:rsidP="007A664D">
      <w:pPr>
        <w:pStyle w:val="a5"/>
        <w:spacing w:before="0" w:beforeAutospacing="0" w:after="0" w:afterAutospacing="0"/>
        <w:ind w:firstLine="540"/>
        <w:jc w:val="both"/>
        <w:rPr>
          <w:color w:val="000000"/>
          <w:lang w:val="kk-KZ"/>
        </w:rPr>
      </w:pPr>
      <w:r>
        <w:rPr>
          <w:color w:val="000000"/>
          <w:lang w:val="kk-KZ"/>
        </w:rPr>
        <w:t>2) тендерлік өтінімнің 4</w:t>
      </w:r>
      <w:r>
        <w:rPr>
          <w:i/>
          <w:color w:val="000000"/>
          <w:lang w:val="kk-KZ"/>
        </w:rPr>
        <w:t>-қосымшасына</w:t>
      </w:r>
      <w:r>
        <w:rPr>
          <w:color w:val="000000"/>
          <w:lang w:val="kk-KZ"/>
        </w:rPr>
        <w:t xml:space="preserve"> сәйкес банктік кепілдік.</w:t>
      </w:r>
    </w:p>
    <w:p w:rsidR="007A664D" w:rsidRDefault="007A664D" w:rsidP="007A664D">
      <w:pPr>
        <w:ind w:firstLine="567"/>
        <w:jc w:val="both"/>
        <w:rPr>
          <w:color w:val="000000"/>
          <w:sz w:val="24"/>
          <w:szCs w:val="24"/>
          <w:lang w:val="kk-KZ"/>
        </w:rPr>
      </w:pPr>
      <w:r>
        <w:rPr>
          <w:color w:val="000000"/>
          <w:sz w:val="24"/>
          <w:szCs w:val="24"/>
          <w:lang w:val="kk-KZ"/>
        </w:rPr>
        <w:t>24. Кепілдікті қамтамасыз етудің әрекет мерзімі тендерлік өтінімнің мерзімінен кем емес.</w:t>
      </w:r>
    </w:p>
    <w:p w:rsidR="007A664D" w:rsidRDefault="007A664D" w:rsidP="007A664D">
      <w:pPr>
        <w:ind w:firstLine="567"/>
        <w:jc w:val="both"/>
        <w:rPr>
          <w:color w:val="000000"/>
          <w:sz w:val="24"/>
          <w:szCs w:val="24"/>
          <w:lang w:val="kk-KZ"/>
        </w:rPr>
      </w:pPr>
      <w:r>
        <w:rPr>
          <w:color w:val="000000"/>
          <w:sz w:val="24"/>
          <w:szCs w:val="24"/>
          <w:lang w:val="kk-KZ"/>
        </w:rPr>
        <w:t>25. Кепілдікті қамтамасыз ету әлеуетті өнім берушіге мына жағдайларда бес жұмыс күні ішінде қайтарылады:</w:t>
      </w:r>
    </w:p>
    <w:p w:rsidR="007A664D" w:rsidRDefault="007A664D" w:rsidP="007A664D">
      <w:pPr>
        <w:ind w:firstLine="567"/>
        <w:jc w:val="both"/>
        <w:rPr>
          <w:color w:val="000000"/>
          <w:sz w:val="24"/>
          <w:szCs w:val="24"/>
          <w:lang w:val="kk-KZ"/>
        </w:rPr>
      </w:pPr>
      <w:r>
        <w:rPr>
          <w:color w:val="000000"/>
          <w:sz w:val="24"/>
          <w:szCs w:val="24"/>
          <w:lang w:val="kk-KZ"/>
        </w:rPr>
        <w:t>1) тендерлік өтінімнің мерзімі асқан (тендер жеңімпазын тендерлік өтінімін қоспағанда</w:t>
      </w:r>
      <w:bookmarkStart w:id="3" w:name="z205"/>
      <w:bookmarkEnd w:id="3"/>
      <w:r>
        <w:rPr>
          <w:color w:val="000000"/>
          <w:sz w:val="24"/>
          <w:szCs w:val="24"/>
          <w:lang w:val="kk-KZ"/>
        </w:rPr>
        <w:t>);</w:t>
      </w:r>
    </w:p>
    <w:p w:rsidR="007A664D" w:rsidRDefault="007A664D" w:rsidP="007A664D">
      <w:pPr>
        <w:ind w:firstLine="567"/>
        <w:jc w:val="both"/>
        <w:rPr>
          <w:color w:val="000000"/>
          <w:sz w:val="24"/>
          <w:szCs w:val="24"/>
          <w:lang w:val="kk-KZ"/>
        </w:rPr>
      </w:pPr>
      <w:r>
        <w:rPr>
          <w:color w:val="000000"/>
          <w:sz w:val="24"/>
          <w:szCs w:val="24"/>
          <w:lang w:val="kk-KZ"/>
        </w:rPr>
        <w:lastRenderedPageBreak/>
        <w:t>2) әлеуетті өнім берушінің тендерлік өтінімдерді ұсынудың соңғы мерзімі аяқталғанға дейін тендерлік өтінімді кері қайтарып алған;</w:t>
      </w:r>
      <w:bookmarkStart w:id="4" w:name="z206"/>
      <w:bookmarkEnd w:id="4"/>
    </w:p>
    <w:p w:rsidR="007A664D" w:rsidRDefault="007A664D" w:rsidP="007A664D">
      <w:pPr>
        <w:ind w:firstLine="567"/>
        <w:jc w:val="both"/>
        <w:rPr>
          <w:color w:val="000000"/>
          <w:sz w:val="24"/>
          <w:szCs w:val="24"/>
          <w:lang w:val="kk-KZ"/>
        </w:rPr>
      </w:pPr>
      <w:r>
        <w:rPr>
          <w:color w:val="000000"/>
          <w:sz w:val="24"/>
          <w:szCs w:val="24"/>
          <w:lang w:val="kk-KZ"/>
        </w:rPr>
        <w:t>3) тендерлік өтінім тендерлік құжаттаманың талаптарына сәйкес емес деп қабылдамаған;</w:t>
      </w:r>
    </w:p>
    <w:p w:rsidR="007A664D" w:rsidRDefault="007A664D" w:rsidP="007A664D">
      <w:pPr>
        <w:ind w:firstLine="567"/>
        <w:jc w:val="both"/>
        <w:rPr>
          <w:color w:val="000000"/>
          <w:sz w:val="24"/>
          <w:szCs w:val="24"/>
          <w:lang w:val="kk-KZ"/>
        </w:rPr>
      </w:pPr>
      <w:r>
        <w:rPr>
          <w:color w:val="000000"/>
          <w:sz w:val="24"/>
          <w:szCs w:val="24"/>
          <w:lang w:val="kk-KZ"/>
        </w:rPr>
        <w:t>4) басқа әлеуетті өнім беруші тендер жеңімпазы деп танылған кезде;</w:t>
      </w:r>
      <w:bookmarkStart w:id="5" w:name="z208"/>
      <w:bookmarkEnd w:id="5"/>
    </w:p>
    <w:p w:rsidR="007A664D" w:rsidRDefault="007A664D" w:rsidP="007A664D">
      <w:pPr>
        <w:ind w:firstLine="567"/>
        <w:jc w:val="both"/>
        <w:rPr>
          <w:color w:val="000000"/>
          <w:sz w:val="24"/>
          <w:szCs w:val="24"/>
          <w:lang w:val="kk-KZ"/>
        </w:rPr>
      </w:pPr>
      <w:r>
        <w:rPr>
          <w:color w:val="000000"/>
          <w:sz w:val="24"/>
          <w:szCs w:val="24"/>
          <w:lang w:val="kk-KZ"/>
        </w:rPr>
        <w:t>5) тендер жеңімпазы анықталмастан, сатып алу рәсімдері тоқтатылған;</w:t>
      </w:r>
    </w:p>
    <w:p w:rsidR="007A664D" w:rsidRDefault="007A664D" w:rsidP="007A664D">
      <w:pPr>
        <w:ind w:firstLine="567"/>
        <w:jc w:val="both"/>
        <w:rPr>
          <w:color w:val="000000"/>
          <w:sz w:val="24"/>
          <w:szCs w:val="24"/>
          <w:lang w:val="kk-KZ"/>
        </w:rPr>
      </w:pPr>
      <w:r>
        <w:rPr>
          <w:color w:val="000000"/>
          <w:sz w:val="24"/>
          <w:szCs w:val="24"/>
          <w:lang w:val="kk-KZ"/>
        </w:rPr>
        <w:t xml:space="preserve">6) сатып алу туралы шарттың күшіне енуі және шарттың орындалуын қамтамасыз етуді тендер жеңімпазының енгізу сәтінен бастап кері қайтарады. </w:t>
      </w:r>
    </w:p>
    <w:p w:rsidR="007A664D" w:rsidRDefault="007A664D" w:rsidP="007A664D">
      <w:pPr>
        <w:ind w:firstLine="567"/>
        <w:jc w:val="both"/>
        <w:rPr>
          <w:color w:val="000000"/>
          <w:sz w:val="24"/>
          <w:szCs w:val="24"/>
          <w:lang w:val="kk-KZ"/>
        </w:rPr>
      </w:pPr>
      <w:r>
        <w:rPr>
          <w:color w:val="000000"/>
          <w:sz w:val="24"/>
          <w:szCs w:val="24"/>
          <w:lang w:val="kk-KZ"/>
        </w:rPr>
        <w:t>26. Кепілдікті қамтамасыз ету:</w:t>
      </w:r>
    </w:p>
    <w:p w:rsidR="007A664D" w:rsidRDefault="007A664D" w:rsidP="007A664D">
      <w:pPr>
        <w:ind w:firstLine="567"/>
        <w:jc w:val="both"/>
        <w:rPr>
          <w:color w:val="000000"/>
          <w:sz w:val="24"/>
          <w:szCs w:val="24"/>
          <w:lang w:val="kk-KZ"/>
        </w:rPr>
      </w:pPr>
      <w:r>
        <w:rPr>
          <w:color w:val="000000"/>
          <w:sz w:val="24"/>
          <w:szCs w:val="24"/>
          <w:lang w:val="kk-KZ"/>
        </w:rPr>
        <w:t>1) тендерлік өтінімдерді ұсынудың соңғы мерзімі асқаннан кейін тендерлік өтінімді кері қайтарып алса немесе өзгертсе;</w:t>
      </w:r>
    </w:p>
    <w:p w:rsidR="007A664D" w:rsidRDefault="007A664D" w:rsidP="007A664D">
      <w:pPr>
        <w:ind w:firstLine="567"/>
        <w:jc w:val="both"/>
        <w:rPr>
          <w:color w:val="000000"/>
          <w:sz w:val="24"/>
          <w:szCs w:val="24"/>
          <w:lang w:val="kk-KZ"/>
        </w:rPr>
      </w:pPr>
      <w:r>
        <w:rPr>
          <w:color w:val="000000"/>
          <w:sz w:val="24"/>
          <w:szCs w:val="24"/>
          <w:lang w:val="kk-KZ"/>
        </w:rPr>
        <w:t>2) жеңімпаздың тендер жеңімпазы болып анықталғаннан кейін сатып алу туралы шарт жасаудан бас тартуы;</w:t>
      </w:r>
    </w:p>
    <w:p w:rsidR="007A664D" w:rsidRDefault="007A664D" w:rsidP="007A664D">
      <w:pPr>
        <w:ind w:firstLine="567"/>
        <w:jc w:val="both"/>
        <w:rPr>
          <w:color w:val="000000"/>
          <w:sz w:val="24"/>
          <w:szCs w:val="24"/>
          <w:lang w:val="kk-KZ"/>
        </w:rPr>
      </w:pPr>
      <w:r>
        <w:rPr>
          <w:color w:val="000000"/>
          <w:sz w:val="24"/>
          <w:szCs w:val="24"/>
          <w:lang w:val="kk-KZ"/>
        </w:rPr>
        <w:t>3) жеңімпаз деп танылды және кепілдік қамтамасыз етуін енгізген не уақытында енгізбеген жағдайларда әлеуетті өнім берушіге қайтарылмайды.</w:t>
      </w:r>
    </w:p>
    <w:p w:rsidR="007A664D" w:rsidRDefault="007A664D" w:rsidP="007A664D">
      <w:pPr>
        <w:ind w:firstLine="567"/>
        <w:jc w:val="center"/>
        <w:rPr>
          <w:b/>
          <w:color w:val="000000"/>
          <w:sz w:val="24"/>
          <w:szCs w:val="24"/>
          <w:lang w:val="kk-KZ"/>
        </w:rPr>
      </w:pPr>
    </w:p>
    <w:p w:rsidR="007A664D" w:rsidRDefault="007A664D" w:rsidP="007A664D">
      <w:pPr>
        <w:jc w:val="center"/>
        <w:rPr>
          <w:b/>
          <w:color w:val="000000"/>
          <w:sz w:val="24"/>
          <w:szCs w:val="24"/>
          <w:lang w:val="kk-KZ"/>
        </w:rPr>
      </w:pPr>
      <w:r>
        <w:rPr>
          <w:b/>
          <w:color w:val="000000"/>
          <w:sz w:val="24"/>
          <w:szCs w:val="24"/>
          <w:lang w:val="kk-KZ"/>
        </w:rPr>
        <w:t>9. Тендерлік өтінім тілі</w:t>
      </w:r>
    </w:p>
    <w:p w:rsidR="007A664D" w:rsidRDefault="007A664D" w:rsidP="007A664D">
      <w:pPr>
        <w:ind w:firstLine="567"/>
        <w:jc w:val="both"/>
        <w:rPr>
          <w:color w:val="000000"/>
          <w:sz w:val="24"/>
          <w:szCs w:val="24"/>
          <w:lang w:val="kk-KZ"/>
        </w:rPr>
      </w:pPr>
    </w:p>
    <w:p w:rsidR="007A664D" w:rsidRDefault="007A664D" w:rsidP="007A664D">
      <w:pPr>
        <w:tabs>
          <w:tab w:val="left" w:pos="993"/>
        </w:tabs>
        <w:ind w:firstLine="709"/>
        <w:jc w:val="both"/>
        <w:rPr>
          <w:color w:val="000000"/>
          <w:sz w:val="24"/>
          <w:szCs w:val="24"/>
          <w:lang w:val="kk-KZ"/>
        </w:rPr>
      </w:pPr>
      <w:r>
        <w:rPr>
          <w:color w:val="000000"/>
          <w:sz w:val="24"/>
          <w:szCs w:val="24"/>
          <w:lang w:val="kk-KZ"/>
        </w:rPr>
        <w:t>27.Әлеуетті өнім беруші дайындалған тендерлік өтінім, сондай-ақ барлық корреспонденция және тендерлік өтінімге қатысты құжаттар, сатып алу туралы шарт Қазақстан Республикасының тілдер туралы заңнамасына сәйкес тілде құрылады және ұсынылады. Әлеуетті өнім беруші ұсынатын ілеспе құжаттама және баспасөз әдебиет егер сәйкес бөлімдердің тендерлік өтінім тілінде нақты аудармасы бар болған жағдайда басқа тілде ұсынуға болады, осы жағдайда тендерлік өтінімді түсіну мақсатында мемлекеттік және орыс тілдерінде ұсынылған құжаттарда артықшылық болады.</w:t>
      </w:r>
    </w:p>
    <w:p w:rsidR="007A664D" w:rsidRDefault="007A664D" w:rsidP="007A664D">
      <w:pPr>
        <w:rPr>
          <w:b/>
          <w:sz w:val="24"/>
          <w:szCs w:val="24"/>
          <w:lang w:val="kk-KZ"/>
        </w:rPr>
      </w:pPr>
    </w:p>
    <w:p w:rsidR="007A664D" w:rsidRDefault="007A664D" w:rsidP="007A664D">
      <w:pPr>
        <w:jc w:val="center"/>
        <w:rPr>
          <w:b/>
          <w:sz w:val="24"/>
          <w:szCs w:val="24"/>
          <w:lang w:val="kk-KZ"/>
        </w:rPr>
      </w:pPr>
      <w:r>
        <w:rPr>
          <w:b/>
          <w:sz w:val="24"/>
          <w:szCs w:val="24"/>
          <w:lang w:val="kk-KZ"/>
        </w:rPr>
        <w:t>10. Тендерлік өтінімді рәсімдеуге қойылатын талаптар</w:t>
      </w:r>
    </w:p>
    <w:p w:rsidR="007A664D" w:rsidRDefault="007A664D" w:rsidP="007A664D">
      <w:pPr>
        <w:jc w:val="both"/>
        <w:rPr>
          <w:b/>
          <w:sz w:val="24"/>
          <w:szCs w:val="24"/>
          <w:lang w:val="kk-KZ"/>
        </w:rPr>
      </w:pPr>
      <w:r>
        <w:rPr>
          <w:sz w:val="22"/>
          <w:szCs w:val="22"/>
          <w:lang w:val="kk-KZ"/>
        </w:rPr>
        <w:t xml:space="preserve">              </w:t>
      </w:r>
      <w:r>
        <w:rPr>
          <w:sz w:val="24"/>
          <w:szCs w:val="24"/>
          <w:lang w:val="kk-KZ"/>
        </w:rPr>
        <w:t>28.</w:t>
      </w:r>
      <w:r>
        <w:rPr>
          <w:color w:val="000000"/>
          <w:sz w:val="24"/>
          <w:szCs w:val="24"/>
          <w:lang w:val="kk-KZ"/>
        </w:rPr>
        <w:t>Тендерлік өтінім тігілген және нөмірленген түрде ұсынылады, соңғы беті бірінші басшының немесе уәкілетті адамның қолымен, сондай-ақ әлеуетті өнім берушінің мөрімен (бар болса) бекітіледі. Тендерлік өтінімнің техникалық ерекшелігі және сатып алуды кепілдікті қамтамасыз етудің түпнұсқасы тендерлік өтінімге бөлек қоса беріледі және тендерлік өтініммен бір конвертке желімденеді. Техникалық ерекшелік тігілген және нөмірленген түрде ұсынылады, оның соңғы парағы бірінші басшының немесе уәкілетті адамның қолымен, сондай-ақ әлеуетті өнім берушінің мөрімен (бар болса) бекітілуге жатады.</w:t>
      </w:r>
    </w:p>
    <w:p w:rsidR="007A664D" w:rsidRDefault="007A664D" w:rsidP="007A664D">
      <w:pPr>
        <w:pStyle w:val="1"/>
        <w:tabs>
          <w:tab w:val="left" w:pos="0"/>
          <w:tab w:val="left" w:pos="993"/>
        </w:tabs>
        <w:ind w:firstLine="709"/>
        <w:textAlignment w:val="baseline"/>
        <w:rPr>
          <w:b/>
          <w:bCs/>
          <w:color w:val="000000"/>
          <w:szCs w:val="24"/>
          <w:lang w:val="kk-KZ"/>
        </w:rPr>
      </w:pPr>
      <w:r>
        <w:rPr>
          <w:color w:val="000000"/>
          <w:szCs w:val="24"/>
          <w:lang w:val="kk-KZ"/>
        </w:rPr>
        <w:t>29.Тендерлік өтінім басылып шығарылады не өшірілмейтін сиямен жазылады және оған әлеуетті өнім беруші қол қояды. Грамматикалық немесе арифметикалық қателерді түзету қажет болатын жағдайларды қоспағанда, тендерлік өтінімнің мәтініне жолдар арасына қосымша жазулар, өшірілген сөздер немесе толықтырулар енгізуге жол берілмейді.</w:t>
      </w:r>
    </w:p>
    <w:p w:rsidR="007A664D" w:rsidRDefault="007A664D" w:rsidP="00337DC8">
      <w:pPr>
        <w:pStyle w:val="1"/>
        <w:tabs>
          <w:tab w:val="left" w:pos="0"/>
          <w:tab w:val="left" w:pos="1134"/>
        </w:tabs>
        <w:ind w:firstLine="709"/>
        <w:textAlignment w:val="baseline"/>
        <w:rPr>
          <w:lang w:val="kk-KZ"/>
        </w:rPr>
      </w:pPr>
      <w:r>
        <w:rPr>
          <w:color w:val="FF0000"/>
          <w:szCs w:val="24"/>
          <w:lang w:val="kk-KZ"/>
        </w:rPr>
        <w:t>30</w:t>
      </w:r>
      <w:r>
        <w:rPr>
          <w:color w:val="000000"/>
          <w:szCs w:val="24"/>
          <w:lang w:val="kk-KZ"/>
        </w:rPr>
        <w:t>.</w:t>
      </w:r>
      <w:r>
        <w:rPr>
          <w:lang w:val="kk-KZ"/>
        </w:rPr>
        <w:t xml:space="preserve"> </w:t>
      </w:r>
      <w:r>
        <w:rPr>
          <w:color w:val="000000"/>
          <w:szCs w:val="24"/>
          <w:lang w:val="kk-KZ"/>
        </w:rPr>
        <w:t xml:space="preserve">Тендерлік өтінім конвертке салынып, әлеуетті жеткізушінің атауы мен заңды мекенжайы көрсетілген. Конверт тапсырыс берушіге немесе сатып алуды ұйымдастырушыға тендерлік құжаттамада көрсетілген мекен-жай бойынша жіберілуі керек және </w:t>
      </w:r>
      <w:r w:rsidR="00337DC8" w:rsidRPr="00337DC8">
        <w:rPr>
          <w:i/>
          <w:color w:val="000000"/>
          <w:szCs w:val="24"/>
          <w:lang w:val="kk-KZ"/>
        </w:rPr>
        <w:t>"Медициналық бұйымдарды сатып алу жөнін</w:t>
      </w:r>
      <w:r w:rsidR="00625FB0">
        <w:rPr>
          <w:i/>
          <w:color w:val="000000"/>
          <w:szCs w:val="24"/>
          <w:lang w:val="kk-KZ"/>
        </w:rPr>
        <w:t>дегі тендерді және"2020 жылғы 22</w:t>
      </w:r>
      <w:r w:rsidR="00337DC8" w:rsidRPr="00337DC8">
        <w:rPr>
          <w:i/>
          <w:color w:val="000000"/>
          <w:szCs w:val="24"/>
          <w:lang w:val="kk-KZ"/>
        </w:rPr>
        <w:t xml:space="preserve"> желтоқсанда жергілікті уақытпен сағат 14-00-ге дейін ашуға болмайды".</w:t>
      </w:r>
    </w:p>
    <w:p w:rsidR="007A664D" w:rsidRDefault="007A664D" w:rsidP="007A664D">
      <w:pPr>
        <w:pStyle w:val="1"/>
        <w:tabs>
          <w:tab w:val="left" w:pos="0"/>
          <w:tab w:val="left" w:pos="1134"/>
        </w:tabs>
        <w:ind w:firstLine="709"/>
        <w:textAlignment w:val="baseline"/>
        <w:rPr>
          <w:b/>
          <w:color w:val="000000"/>
          <w:szCs w:val="24"/>
          <w:lang w:val="kk-KZ"/>
        </w:rPr>
      </w:pPr>
      <w:r>
        <w:rPr>
          <w:b/>
          <w:color w:val="000000"/>
          <w:szCs w:val="24"/>
          <w:lang w:val="kk-KZ"/>
        </w:rPr>
        <w:t>11. Тендерлік өтінім беру және тендерлік өтінімді  қайтару тәртібі</w:t>
      </w:r>
    </w:p>
    <w:p w:rsidR="007A664D" w:rsidRDefault="007A664D" w:rsidP="007A664D">
      <w:pPr>
        <w:ind w:firstLine="567"/>
        <w:jc w:val="center"/>
        <w:rPr>
          <w:b/>
          <w:color w:val="000000"/>
          <w:sz w:val="24"/>
          <w:szCs w:val="24"/>
          <w:lang w:val="kk-KZ"/>
        </w:rPr>
      </w:pPr>
    </w:p>
    <w:p w:rsidR="007A664D" w:rsidRDefault="007A664D" w:rsidP="007A664D">
      <w:pPr>
        <w:ind w:right="-365"/>
        <w:rPr>
          <w:b/>
          <w:sz w:val="22"/>
          <w:szCs w:val="22"/>
          <w:lang w:val="kk-KZ"/>
        </w:rPr>
      </w:pPr>
      <w:r>
        <w:rPr>
          <w:color w:val="FF0000"/>
          <w:sz w:val="24"/>
          <w:szCs w:val="24"/>
          <w:lang w:val="kk-KZ"/>
        </w:rPr>
        <w:t>31</w:t>
      </w:r>
      <w:r>
        <w:rPr>
          <w:color w:val="000000"/>
          <w:sz w:val="24"/>
          <w:szCs w:val="24"/>
          <w:lang w:val="kk-KZ"/>
        </w:rPr>
        <w:t xml:space="preserve">. Тендерлер тағайындалған немесе жіберілген тендер ұйымдастырушысына ұсынылады (жіберіледі) поштаның мекен-жайы бойынша: 150000, </w:t>
      </w:r>
      <w:r>
        <w:rPr>
          <w:rStyle w:val="a6"/>
          <w:sz w:val="22"/>
          <w:szCs w:val="22"/>
          <w:lang w:val="kk-KZ"/>
        </w:rPr>
        <w:t>«СҚО  ДСБ» КММ «Көп бейінді қалалық аурухана» ШЖҚ КМК</w:t>
      </w:r>
      <w:r>
        <w:rPr>
          <w:b/>
          <w:sz w:val="22"/>
          <w:szCs w:val="22"/>
          <w:lang w:val="kk-KZ"/>
        </w:rPr>
        <w:t xml:space="preserve"> </w:t>
      </w:r>
      <w:r>
        <w:rPr>
          <w:sz w:val="24"/>
          <w:szCs w:val="24"/>
          <w:lang w:val="kk-KZ"/>
        </w:rPr>
        <w:t>, Северо-Казахстанская область, г. Петропавловск, ул. Атындағы Тауфика Мухамед-Рахимов, 27. Тендерлік өтінімдерді тапсырудың соңғы мерзімі – 12-ге дейін ж</w:t>
      </w:r>
      <w:r w:rsidR="00625FB0">
        <w:rPr>
          <w:sz w:val="24"/>
          <w:szCs w:val="24"/>
          <w:lang w:val="kk-KZ"/>
        </w:rPr>
        <w:t>ергілікті уақыт бойынша сағат 22</w:t>
      </w:r>
      <w:r>
        <w:rPr>
          <w:sz w:val="24"/>
          <w:szCs w:val="24"/>
          <w:lang w:val="kk-KZ"/>
        </w:rPr>
        <w:t xml:space="preserve"> </w:t>
      </w:r>
      <w:r>
        <w:rPr>
          <w:sz w:val="22"/>
          <w:szCs w:val="22"/>
          <w:lang w:val="kk-KZ"/>
        </w:rPr>
        <w:t xml:space="preserve"> </w:t>
      </w:r>
      <w:r w:rsidR="00337DC8">
        <w:rPr>
          <w:sz w:val="22"/>
          <w:szCs w:val="22"/>
          <w:lang w:val="kk-KZ"/>
        </w:rPr>
        <w:t>желто</w:t>
      </w:r>
      <w:r>
        <w:rPr>
          <w:sz w:val="22"/>
          <w:szCs w:val="22"/>
          <w:lang w:val="kk-KZ"/>
        </w:rPr>
        <w:t>қ</w:t>
      </w:r>
      <w:r w:rsidR="00337DC8">
        <w:rPr>
          <w:sz w:val="22"/>
          <w:szCs w:val="22"/>
          <w:lang w:val="kk-KZ"/>
        </w:rPr>
        <w:t>сан</w:t>
      </w:r>
      <w:r>
        <w:rPr>
          <w:sz w:val="24"/>
          <w:szCs w:val="24"/>
          <w:lang w:val="kk-KZ"/>
        </w:rPr>
        <w:t xml:space="preserve"> 2020 ж.</w:t>
      </w:r>
    </w:p>
    <w:p w:rsidR="007A664D" w:rsidRDefault="007A664D" w:rsidP="007A664D">
      <w:pPr>
        <w:ind w:firstLine="567"/>
        <w:jc w:val="both"/>
        <w:rPr>
          <w:b/>
          <w:bCs/>
          <w:i/>
          <w:color w:val="000000"/>
          <w:sz w:val="24"/>
          <w:szCs w:val="24"/>
          <w:lang w:val="kk-KZ"/>
        </w:rPr>
      </w:pPr>
      <w:r>
        <w:rPr>
          <w:color w:val="000000"/>
          <w:sz w:val="24"/>
          <w:szCs w:val="24"/>
          <w:lang w:val="kk-KZ"/>
        </w:rPr>
        <w:lastRenderedPageBreak/>
        <w:t xml:space="preserve"> Тендерлік өтінімдер Қағиданың талаптарына және осы Тендерлік құжаттамаға сәйке болуы керек. </w:t>
      </w:r>
    </w:p>
    <w:p w:rsidR="007A664D" w:rsidRDefault="007A664D" w:rsidP="007A664D">
      <w:pPr>
        <w:ind w:firstLine="567"/>
        <w:jc w:val="both"/>
        <w:rPr>
          <w:sz w:val="24"/>
          <w:szCs w:val="24"/>
          <w:lang w:val="kk-KZ"/>
        </w:rPr>
      </w:pPr>
    </w:p>
    <w:p w:rsidR="007A664D" w:rsidRDefault="007A664D" w:rsidP="007A664D">
      <w:pPr>
        <w:jc w:val="center"/>
        <w:rPr>
          <w:b/>
          <w:sz w:val="24"/>
          <w:szCs w:val="24"/>
          <w:lang w:val="kk-KZ"/>
        </w:rPr>
      </w:pPr>
      <w:r>
        <w:rPr>
          <w:b/>
          <w:color w:val="000000"/>
          <w:sz w:val="24"/>
          <w:szCs w:val="24"/>
          <w:lang w:val="kk-KZ"/>
        </w:rPr>
        <w:t>12.  Тендерлік өтінімдер салынған конверттерді ашу</w:t>
      </w:r>
    </w:p>
    <w:p w:rsidR="007A664D" w:rsidRDefault="007A664D" w:rsidP="007A664D">
      <w:pPr>
        <w:ind w:firstLine="567"/>
        <w:jc w:val="both"/>
        <w:rPr>
          <w:color w:val="000000"/>
          <w:sz w:val="24"/>
          <w:szCs w:val="24"/>
          <w:lang w:val="kk-KZ"/>
        </w:rPr>
      </w:pPr>
    </w:p>
    <w:p w:rsidR="007A664D" w:rsidRDefault="007A664D" w:rsidP="007A664D">
      <w:pPr>
        <w:ind w:right="-365"/>
        <w:rPr>
          <w:b/>
          <w:sz w:val="22"/>
          <w:szCs w:val="22"/>
          <w:lang w:val="kk-KZ"/>
        </w:rPr>
      </w:pPr>
      <w:r>
        <w:rPr>
          <w:color w:val="000000"/>
          <w:sz w:val="24"/>
          <w:szCs w:val="24"/>
          <w:lang w:val="kk-KZ"/>
        </w:rPr>
        <w:t xml:space="preserve">            </w:t>
      </w:r>
      <w:r>
        <w:rPr>
          <w:color w:val="FF0000"/>
          <w:sz w:val="24"/>
          <w:szCs w:val="24"/>
          <w:lang w:val="kk-KZ"/>
        </w:rPr>
        <w:t>32</w:t>
      </w:r>
      <w:r>
        <w:rPr>
          <w:color w:val="000000"/>
          <w:sz w:val="24"/>
          <w:szCs w:val="24"/>
          <w:lang w:val="kk-KZ"/>
        </w:rPr>
        <w:t xml:space="preserve">. Тендерлік өтінімдер </w:t>
      </w:r>
      <w:r>
        <w:rPr>
          <w:sz w:val="24"/>
          <w:szCs w:val="24"/>
          <w:lang w:val="kk-KZ"/>
        </w:rPr>
        <w:t xml:space="preserve">салынған конверттерді ашады және тендерлік комиссия 14 сағат 00 минут жергілікті уақыт бойынша </w:t>
      </w:r>
      <w:r w:rsidR="00625FB0">
        <w:rPr>
          <w:sz w:val="24"/>
          <w:szCs w:val="24"/>
          <w:lang w:val="kk-KZ"/>
        </w:rPr>
        <w:t>22</w:t>
      </w:r>
      <w:r w:rsidR="00337DC8">
        <w:rPr>
          <w:sz w:val="24"/>
          <w:szCs w:val="24"/>
          <w:lang w:val="kk-KZ"/>
        </w:rPr>
        <w:t xml:space="preserve"> </w:t>
      </w:r>
      <w:r w:rsidR="00337DC8">
        <w:rPr>
          <w:sz w:val="22"/>
          <w:szCs w:val="22"/>
          <w:lang w:val="kk-KZ"/>
        </w:rPr>
        <w:t xml:space="preserve"> желтоқсан</w:t>
      </w:r>
      <w:r w:rsidR="00337DC8">
        <w:rPr>
          <w:sz w:val="24"/>
          <w:szCs w:val="24"/>
          <w:lang w:val="kk-KZ"/>
        </w:rPr>
        <w:t xml:space="preserve"> </w:t>
      </w:r>
      <w:r>
        <w:rPr>
          <w:sz w:val="24"/>
          <w:szCs w:val="24"/>
          <w:lang w:val="kk-KZ"/>
        </w:rPr>
        <w:t xml:space="preserve">2020 ж мекен-жайы бойынша </w:t>
      </w:r>
      <w:r>
        <w:rPr>
          <w:rStyle w:val="a6"/>
          <w:sz w:val="22"/>
          <w:szCs w:val="22"/>
          <w:lang w:val="kk-KZ"/>
        </w:rPr>
        <w:t>«СҚО  ДСБ» КММ «Көп бейінді қалалық аурухана» ШЖҚ КМК</w:t>
      </w:r>
      <w:r>
        <w:rPr>
          <w:b/>
          <w:sz w:val="22"/>
          <w:szCs w:val="22"/>
          <w:lang w:val="kk-KZ"/>
        </w:rPr>
        <w:t xml:space="preserve"> </w:t>
      </w:r>
      <w:r>
        <w:rPr>
          <w:color w:val="000000"/>
          <w:sz w:val="24"/>
          <w:szCs w:val="24"/>
          <w:lang w:val="kk-KZ"/>
        </w:rPr>
        <w:t>, Северо-Казахстанская область, г. Петропавловск, ул. Атындағы Тауфика Мухамед-Рахимов, 27, 3-қабат, әкімшілік корпусы, акт залы.</w:t>
      </w:r>
    </w:p>
    <w:p w:rsidR="007A664D" w:rsidRDefault="007A664D" w:rsidP="007A664D">
      <w:pPr>
        <w:ind w:firstLine="567"/>
        <w:jc w:val="both"/>
        <w:rPr>
          <w:color w:val="000000"/>
          <w:sz w:val="24"/>
          <w:szCs w:val="24"/>
          <w:lang w:val="kk-KZ"/>
        </w:rPr>
      </w:pPr>
      <w:r>
        <w:rPr>
          <w:color w:val="000000"/>
          <w:sz w:val="24"/>
          <w:szCs w:val="24"/>
          <w:lang w:val="kk-KZ"/>
        </w:rPr>
        <w:t>Тендерлік өтінімдер салынған конверттерді ашу рәсіміне әлеуетті өнім берушілер немесе олардың уәкілетті өкілдері қатыса алады.Хабарландыруда және осы Қағидаларда белгіленген мерзімдерде және тәртіппен ұсынылған әлеуетті өнім берушілердің тендерлік өтінімдері салынған конверттер ашылуға тиіс.</w:t>
      </w:r>
    </w:p>
    <w:p w:rsidR="007A664D" w:rsidRDefault="007A664D" w:rsidP="007A664D">
      <w:pPr>
        <w:ind w:firstLine="567"/>
        <w:jc w:val="both"/>
        <w:rPr>
          <w:color w:val="000000"/>
          <w:sz w:val="24"/>
          <w:szCs w:val="24"/>
          <w:lang w:val="kk-KZ"/>
        </w:rPr>
      </w:pPr>
      <w:r>
        <w:rPr>
          <w:color w:val="000000"/>
          <w:sz w:val="24"/>
          <w:szCs w:val="24"/>
          <w:lang w:val="kk-KZ"/>
        </w:rPr>
        <w:t>Тендерлік өтінімдер салынған конверттерді ашу кезінде тендерлік комиссияның хатшысы қатысушы тұлғаларға тендерге қатысушы әлеуетті өнім берушілердің атауы мен мекен-жайын, олардың ұсынған бағаларын, жеткізу және төлеу шарттарын, егер құжатта көрсетілген болса өтінімдерін кері қайтару және өзгерістер, тендерлік өтінімді құрайтын құжаттардың болуы туралы ақпаратты хабарлайды және аталған мәліметтерді тендерлік өтінімдер салынған конверттерді ашу хаттамасына енгізеді.</w:t>
      </w:r>
    </w:p>
    <w:p w:rsidR="007A664D" w:rsidRDefault="007A664D" w:rsidP="007A664D">
      <w:pPr>
        <w:ind w:firstLine="567"/>
        <w:jc w:val="both"/>
        <w:rPr>
          <w:color w:val="000000"/>
          <w:sz w:val="24"/>
          <w:szCs w:val="24"/>
          <w:lang w:val="kk-KZ"/>
        </w:rPr>
      </w:pPr>
    </w:p>
    <w:p w:rsidR="007A664D" w:rsidRDefault="007A664D" w:rsidP="007A664D">
      <w:pPr>
        <w:jc w:val="center"/>
        <w:rPr>
          <w:sz w:val="24"/>
          <w:szCs w:val="24"/>
          <w:lang w:val="kk-KZ"/>
        </w:rPr>
      </w:pPr>
      <w:r>
        <w:rPr>
          <w:b/>
          <w:color w:val="000000"/>
          <w:sz w:val="24"/>
          <w:szCs w:val="24"/>
          <w:lang w:val="kk-KZ"/>
        </w:rPr>
        <w:t>13. Тендерлік өтінімдерді бағалау және салыстыру</w:t>
      </w:r>
    </w:p>
    <w:p w:rsidR="007A664D" w:rsidRDefault="007A664D" w:rsidP="007A664D">
      <w:pPr>
        <w:ind w:firstLine="567"/>
        <w:jc w:val="both"/>
        <w:rPr>
          <w:color w:val="000000"/>
          <w:sz w:val="24"/>
          <w:szCs w:val="24"/>
          <w:lang w:val="kk-KZ"/>
        </w:rPr>
      </w:pPr>
    </w:p>
    <w:p w:rsidR="007A664D" w:rsidRDefault="007A664D" w:rsidP="007A664D">
      <w:pPr>
        <w:ind w:firstLine="567"/>
        <w:jc w:val="center"/>
        <w:rPr>
          <w:b/>
          <w:color w:val="000000"/>
          <w:sz w:val="24"/>
          <w:szCs w:val="24"/>
          <w:lang w:val="kk-KZ"/>
        </w:rPr>
      </w:pPr>
    </w:p>
    <w:p w:rsidR="007A664D" w:rsidRDefault="007A664D" w:rsidP="007A664D">
      <w:pPr>
        <w:pStyle w:val="1"/>
        <w:tabs>
          <w:tab w:val="left" w:pos="0"/>
          <w:tab w:val="left" w:pos="993"/>
        </w:tabs>
        <w:ind w:firstLine="709"/>
        <w:textAlignment w:val="baseline"/>
        <w:rPr>
          <w:b/>
          <w:bCs/>
          <w:color w:val="000000"/>
          <w:szCs w:val="24"/>
          <w:lang w:val="kk-KZ"/>
        </w:rPr>
      </w:pPr>
      <w:r>
        <w:rPr>
          <w:color w:val="000000"/>
          <w:szCs w:val="24"/>
          <w:lang w:val="kk-KZ"/>
        </w:rPr>
        <w:t>33.Тендерлік комиссия тендерлік өтінімдерге бағалау және салыстыруды жүзеге асырады. Әлеуетті өнім берушілердің банкроттық не тарату рәсімдеріне қатыстылығы бөлігінде олардың біліктілік талаптарына сәйкестігін нақтылау мақсатында конкурстық комиссия банкроттық немесе тарату рәсімдерінің жүргізілуіне бақылауды жүзеге асыратын уәкілетті органның интернет-ресурсына орналастырылған ақпаратты олардың жосықсыз әлеуетті өнім берушілерінің тізбесінде болуы бөлігінде қарайды, денсаулық сақтау саласындағы уәкілетті органның интернет-ресурсындағы ақпаратты қарайды.</w:t>
      </w:r>
    </w:p>
    <w:p w:rsidR="007A664D" w:rsidRDefault="007A664D" w:rsidP="007A664D">
      <w:pPr>
        <w:pStyle w:val="1"/>
        <w:tabs>
          <w:tab w:val="left" w:pos="993"/>
        </w:tabs>
        <w:ind w:firstLine="709"/>
        <w:textAlignment w:val="baseline"/>
        <w:rPr>
          <w:b/>
          <w:bCs/>
          <w:color w:val="000000"/>
          <w:szCs w:val="24"/>
          <w:lang w:val="kk-KZ"/>
        </w:rPr>
      </w:pPr>
      <w:r>
        <w:rPr>
          <w:color w:val="000000"/>
          <w:szCs w:val="24"/>
          <w:lang w:val="kk-KZ"/>
        </w:rPr>
        <w:t>34.Тендерлік комиссия мынадай жағдайларда жалпы не лот бойынша тендерлік өтінімді кері қайтарады:</w:t>
      </w:r>
    </w:p>
    <w:p w:rsidR="007A664D" w:rsidRDefault="007A664D" w:rsidP="007A664D">
      <w:pPr>
        <w:ind w:firstLine="709"/>
        <w:textAlignment w:val="baseline"/>
        <w:rPr>
          <w:color w:val="000000"/>
          <w:sz w:val="24"/>
          <w:szCs w:val="24"/>
          <w:lang w:val="kk-KZ"/>
        </w:rPr>
      </w:pPr>
      <w:r>
        <w:rPr>
          <w:color w:val="000000"/>
          <w:sz w:val="24"/>
          <w:szCs w:val="24"/>
          <w:lang w:val="kk-KZ"/>
        </w:rPr>
        <w:t xml:space="preserve">      1) осы Қағидалардың талаптарына сәйкес тендерге кепілдемелік қолдау көрсетілмеген;</w:t>
      </w:r>
    </w:p>
    <w:p w:rsidR="007A664D" w:rsidRDefault="007A664D" w:rsidP="007A664D">
      <w:pPr>
        <w:ind w:firstLine="709"/>
        <w:textAlignment w:val="baseline"/>
        <w:rPr>
          <w:color w:val="000000"/>
          <w:sz w:val="24"/>
          <w:szCs w:val="24"/>
          <w:lang w:val="kk-KZ"/>
        </w:rPr>
      </w:pPr>
      <w:r>
        <w:rPr>
          <w:color w:val="000000"/>
          <w:sz w:val="24"/>
          <w:szCs w:val="24"/>
          <w:lang w:val="kk-KZ"/>
        </w:rPr>
        <w:t>      2) заңды тұлғаны мемлекеттік тіркеу (қайта тіркеу) туралы куәліктің немесе заңды тұлғаны мемлекеттік тіркеу (қайта тіркеу) туралы куәліктің көшірмесі ұсынылмаған;</w:t>
      </w:r>
    </w:p>
    <w:p w:rsidR="007A664D" w:rsidRDefault="007A664D" w:rsidP="007A664D">
      <w:pPr>
        <w:ind w:firstLine="709"/>
        <w:textAlignment w:val="baseline"/>
        <w:rPr>
          <w:color w:val="000000"/>
          <w:sz w:val="24"/>
          <w:szCs w:val="24"/>
          <w:lang w:val="kk-KZ"/>
        </w:rPr>
      </w:pPr>
      <w:r>
        <w:rPr>
          <w:color w:val="000000"/>
          <w:sz w:val="24"/>
          <w:szCs w:val="24"/>
          <w:lang w:val="kk-KZ"/>
        </w:rPr>
        <w:t>      3) осы Ережеде көзделген жағдайларда, жарғының немесе құрылтайшылардың құрамы туралы үзінді немесе акционерлер тізілімінен үзінді немесе құрылтай шартының көшірмесі ұсынылмаған;</w:t>
      </w:r>
    </w:p>
    <w:p w:rsidR="007A664D" w:rsidRDefault="007A664D" w:rsidP="007A664D">
      <w:pPr>
        <w:ind w:firstLine="709"/>
        <w:textAlignment w:val="baseline"/>
        <w:rPr>
          <w:color w:val="000000"/>
          <w:sz w:val="24"/>
          <w:szCs w:val="24"/>
          <w:lang w:val="kk-KZ"/>
        </w:rPr>
      </w:pPr>
      <w:r>
        <w:rPr>
          <w:color w:val="000000"/>
          <w:sz w:val="24"/>
          <w:szCs w:val="24"/>
          <w:lang w:val="kk-KZ"/>
        </w:rPr>
        <w:t>      4) тиісті мемлекеттік орган берген заңды тұлға құрмай кәсіпкерлік қызметті жүзеге асыру құқығын беретін құжаттың, жеке басын куәландыратын құжаттың көшірмесін (кәсіпкерлік қызметті жүзеге асыратын тұлға үшін) ұсынбаған;</w:t>
      </w:r>
    </w:p>
    <w:p w:rsidR="007A664D" w:rsidRDefault="007A664D" w:rsidP="007A664D">
      <w:pPr>
        <w:ind w:firstLine="709"/>
        <w:textAlignment w:val="baseline"/>
        <w:rPr>
          <w:color w:val="000000"/>
          <w:sz w:val="24"/>
          <w:szCs w:val="24"/>
          <w:lang w:val="kk-KZ"/>
        </w:rPr>
      </w:pPr>
      <w:r>
        <w:rPr>
          <w:color w:val="000000"/>
          <w:sz w:val="24"/>
          <w:szCs w:val="24"/>
          <w:lang w:val="kk-KZ"/>
        </w:rPr>
        <w:t>       5) «рұқсаттар мен хабарламалар туралы» Қазақстан Республикасының 2014 жылғы 16 мамырдағы Заңына сәйкес алынған (жіберілген) электрондық құжат нысанындағы рұқсаттардың (хабарламалардың) немесе рұқсаттардың (хабарламалардың) көшірмелері, мемлекеттік органдардың ақпараттық жүйелерінде расталған, «Рұқсаттар және хабарламалар туралы» Қазақстан Республикасының 2014 жылғы 16 мамырдағы Заңына сәйкес алынған (жіберілген) тиісті рұқсаттың (хабарламаның) нотариалды куәландырылған көшірмелерін ұсынбаған жағдайда. мемлекеттік органдардың ақпараттық жүйелерімен ақпарат А.Е. болмауы;</w:t>
      </w:r>
    </w:p>
    <w:p w:rsidR="007A664D" w:rsidRDefault="007A664D" w:rsidP="007A664D">
      <w:pPr>
        <w:ind w:firstLine="709"/>
        <w:textAlignment w:val="baseline"/>
        <w:rPr>
          <w:color w:val="000000"/>
          <w:sz w:val="24"/>
          <w:szCs w:val="24"/>
          <w:lang w:val="kk-KZ"/>
        </w:rPr>
      </w:pPr>
      <w:r>
        <w:rPr>
          <w:color w:val="000000"/>
          <w:sz w:val="24"/>
          <w:szCs w:val="24"/>
          <w:lang w:val="kk-KZ"/>
        </w:rPr>
        <w:lastRenderedPageBreak/>
        <w:t>      6) электронды үкімет веб-порталы арқылы алынған салық төлеушінің салық берешегінің, міндетті зейнетақы жарналары, міндетті кәсіптік зейнетақы жарналары, әлеуметтік сақтандыру жарналары және (немесе) міндетті әлеуметтік медициналық сақтандыру жарналары бойынша берешектің болмауы (болуы) туралы ақпарат ұсынбаған; конверттерді ашу күнінен бір ай бұрын;</w:t>
      </w:r>
    </w:p>
    <w:p w:rsidR="007A664D" w:rsidRDefault="007A664D" w:rsidP="007A664D">
      <w:pPr>
        <w:ind w:firstLine="709"/>
        <w:textAlignment w:val="baseline"/>
        <w:rPr>
          <w:color w:val="000000"/>
          <w:sz w:val="24"/>
          <w:szCs w:val="24"/>
          <w:lang w:val="kk-KZ"/>
        </w:rPr>
      </w:pPr>
      <w:r>
        <w:rPr>
          <w:color w:val="000000"/>
          <w:sz w:val="24"/>
          <w:szCs w:val="24"/>
          <w:lang w:val="kk-KZ"/>
        </w:rPr>
        <w:t>      7) тиісті мемлекеттік кірістер органының ақпаратында салық берешегі, міндетті зейнетақы жарналары, міндетті кәсіптік зейнетақы жарналары, әлеуметтік аударымдар, жарналар және (немесе) жарналар туралы ақпараттың болуы (төлем шарттары өзгертілген сомаларды қоспағанда); қарыздың жалпы сомасында көрсетілмейді);</w:t>
      </w:r>
    </w:p>
    <w:p w:rsidR="007A664D" w:rsidRDefault="007A664D" w:rsidP="007A664D">
      <w:pPr>
        <w:ind w:firstLine="709"/>
        <w:textAlignment w:val="baseline"/>
        <w:rPr>
          <w:color w:val="000000"/>
          <w:sz w:val="24"/>
          <w:szCs w:val="24"/>
          <w:lang w:val="kk-KZ"/>
        </w:rPr>
      </w:pPr>
      <w:r>
        <w:rPr>
          <w:color w:val="000000"/>
          <w:sz w:val="24"/>
          <w:szCs w:val="24"/>
          <w:lang w:val="kk-KZ"/>
        </w:rPr>
        <w:t>      8) осы Ереженің талаптарына сәйкес мерзімі өткен берешектің жоқтығы туралы банктің қол қойылған анықтамасының түпнұсқасын ұсынбаған;</w:t>
      </w:r>
    </w:p>
    <w:p w:rsidR="007A664D" w:rsidRDefault="007A664D" w:rsidP="007A664D">
      <w:pPr>
        <w:ind w:firstLine="709"/>
        <w:textAlignment w:val="baseline"/>
        <w:rPr>
          <w:color w:val="000000"/>
          <w:sz w:val="24"/>
          <w:szCs w:val="24"/>
          <w:lang w:val="kk-KZ"/>
        </w:rPr>
      </w:pPr>
      <w:r>
        <w:rPr>
          <w:color w:val="000000"/>
          <w:sz w:val="24"/>
          <w:szCs w:val="24"/>
          <w:lang w:val="kk-KZ"/>
        </w:rPr>
        <w:t>      9) банктің немесе банктің филиалының анықтамасында ықтимал өнім берушінің осы сертификат берілген күнінен үш айдан асатын мерзімі өткен мерзімі өткен берешегінің болуы;</w:t>
      </w:r>
    </w:p>
    <w:p w:rsidR="007A664D" w:rsidRDefault="007A664D" w:rsidP="007A664D">
      <w:pPr>
        <w:ind w:firstLine="709"/>
        <w:textAlignment w:val="baseline"/>
        <w:rPr>
          <w:color w:val="000000"/>
          <w:sz w:val="24"/>
          <w:szCs w:val="24"/>
          <w:lang w:val="kk-KZ"/>
        </w:rPr>
      </w:pPr>
      <w:r>
        <w:rPr>
          <w:color w:val="000000"/>
          <w:sz w:val="24"/>
          <w:szCs w:val="24"/>
          <w:lang w:val="kk-KZ"/>
        </w:rPr>
        <w:t>      10) денсаулық сақтау саласындағы уәкілетті орган бекіткен нысан бойынша біліктілік туралы ақпарат ұсынбаған;</w:t>
      </w:r>
    </w:p>
    <w:p w:rsidR="007A664D" w:rsidRDefault="007A664D" w:rsidP="007A664D">
      <w:pPr>
        <w:ind w:firstLine="709"/>
        <w:textAlignment w:val="baseline"/>
        <w:rPr>
          <w:color w:val="000000"/>
          <w:sz w:val="24"/>
          <w:szCs w:val="24"/>
          <w:lang w:val="kk-KZ"/>
        </w:rPr>
      </w:pPr>
      <w:r>
        <w:rPr>
          <w:color w:val="000000"/>
          <w:sz w:val="24"/>
          <w:szCs w:val="24"/>
          <w:lang w:val="kk-KZ"/>
        </w:rPr>
        <w:t>      11) осы Ереженің талаптарына сәйкес техникалық шарттарды ұсынбаған;</w:t>
      </w:r>
    </w:p>
    <w:p w:rsidR="007A664D" w:rsidRDefault="007A664D" w:rsidP="007A664D">
      <w:pPr>
        <w:ind w:firstLine="709"/>
        <w:textAlignment w:val="baseline"/>
        <w:rPr>
          <w:color w:val="000000"/>
          <w:sz w:val="24"/>
          <w:szCs w:val="24"/>
          <w:lang w:val="kk-KZ"/>
        </w:rPr>
      </w:pPr>
      <w:r>
        <w:rPr>
          <w:color w:val="000000"/>
          <w:sz w:val="24"/>
          <w:szCs w:val="24"/>
          <w:lang w:val="kk-KZ"/>
        </w:rPr>
        <w:t>      12) әлеуетті өнім берушінің конкурстық құжаттаманың және осы Ереженің талаптарына сәйкес келмейтін техникалық сипаттама ұсынуы;</w:t>
      </w:r>
    </w:p>
    <w:p w:rsidR="007A664D" w:rsidRDefault="007A664D" w:rsidP="007A664D">
      <w:pPr>
        <w:ind w:firstLine="709"/>
        <w:textAlignment w:val="baseline"/>
        <w:rPr>
          <w:color w:val="000000"/>
          <w:sz w:val="24"/>
          <w:szCs w:val="24"/>
          <w:lang w:val="kk-KZ"/>
        </w:rPr>
      </w:pPr>
      <w:r>
        <w:rPr>
          <w:color w:val="000000"/>
          <w:sz w:val="24"/>
          <w:szCs w:val="24"/>
          <w:lang w:val="kk-KZ"/>
        </w:rPr>
        <w:t>      13) біліктілік талаптары мен осы Қағидалардың шеңберінде сатып алынатын тауарлар мен қызметтерге қойылатын талаптар туралы жалған ақпарат ұсыну фактісін анықтау;</w:t>
      </w:r>
    </w:p>
    <w:p w:rsidR="007A664D" w:rsidRDefault="007A664D" w:rsidP="007A664D">
      <w:pPr>
        <w:ind w:firstLine="709"/>
        <w:textAlignment w:val="baseline"/>
        <w:rPr>
          <w:color w:val="000000"/>
          <w:sz w:val="24"/>
          <w:szCs w:val="24"/>
          <w:lang w:val="kk-KZ"/>
        </w:rPr>
      </w:pPr>
      <w:r>
        <w:rPr>
          <w:color w:val="000000"/>
          <w:sz w:val="24"/>
          <w:szCs w:val="24"/>
          <w:lang w:val="kk-KZ"/>
        </w:rPr>
        <w:t>      14) банкроттық туралы өтініш, тарату және (немесе) тізімде жосықсыз жеткізушілердің болуы;</w:t>
      </w:r>
    </w:p>
    <w:p w:rsidR="007A664D" w:rsidRDefault="007A664D" w:rsidP="007A664D">
      <w:pPr>
        <w:ind w:firstLine="709"/>
        <w:textAlignment w:val="baseline"/>
        <w:rPr>
          <w:color w:val="000000"/>
          <w:sz w:val="24"/>
          <w:szCs w:val="24"/>
          <w:lang w:val="kk-KZ"/>
        </w:rPr>
      </w:pPr>
      <w:r>
        <w:rPr>
          <w:color w:val="000000"/>
          <w:sz w:val="24"/>
          <w:szCs w:val="24"/>
          <w:lang w:val="kk-KZ"/>
        </w:rPr>
        <w:t>      15) ұсынылатын тауарлардың, фармацевтикалық қызметтердің осы Қағидалардың 4-тарауында көзделген талаптарға сәйкестігін растайтын құжаттарды ұсынбаған;</w:t>
      </w:r>
    </w:p>
    <w:p w:rsidR="007A664D" w:rsidRDefault="007A664D" w:rsidP="007A664D">
      <w:pPr>
        <w:ind w:firstLine="709"/>
        <w:textAlignment w:val="baseline"/>
        <w:rPr>
          <w:color w:val="000000"/>
          <w:sz w:val="24"/>
          <w:szCs w:val="24"/>
          <w:lang w:val="kk-KZ"/>
        </w:rPr>
      </w:pPr>
      <w:r>
        <w:rPr>
          <w:color w:val="000000"/>
          <w:sz w:val="24"/>
          <w:szCs w:val="24"/>
          <w:lang w:val="kk-KZ"/>
        </w:rPr>
        <w:t>      16) қажет болған жағдайда, егер әлеуетті өнім беруші жақсы тарату тәжірибесі (ЖІӨ) туралы сертификат ұсынбаса және отандық өндіруші осы талаптарға сәйкестік сертификатын ұсынбаса, осы Қағидалардың 64-тармағының 14) тармақшасына сәйкес «суық тізбектің» болуы туралы санитарлық-эпидемиологиялық тексеру актісінің көшірмесін ұсынбау Жақсы өндірістік тәжірибе (GMP), фармацевтикалық қызметтерді сатып алу үшін жақсы дәріхана практикасы (GPP) сертификаты;</w:t>
      </w:r>
    </w:p>
    <w:p w:rsidR="007A664D" w:rsidRDefault="007A664D" w:rsidP="007A664D">
      <w:pPr>
        <w:ind w:firstLine="709"/>
        <w:textAlignment w:val="baseline"/>
        <w:rPr>
          <w:color w:val="000000"/>
          <w:sz w:val="24"/>
          <w:szCs w:val="24"/>
          <w:lang w:val="kk-KZ"/>
        </w:rPr>
      </w:pPr>
      <w:r>
        <w:rPr>
          <w:color w:val="000000"/>
          <w:sz w:val="24"/>
          <w:szCs w:val="24"/>
          <w:lang w:val="kk-KZ"/>
        </w:rPr>
        <w:t>     17) Қағидалардың 18-тармағында көзделген жағдайларды қоспағанда, Қағидалардың 17-тармағының талаптарын сақтамау;</w:t>
      </w:r>
    </w:p>
    <w:p w:rsidR="007A664D" w:rsidRDefault="007A664D" w:rsidP="007A664D">
      <w:pPr>
        <w:ind w:firstLine="709"/>
        <w:textAlignment w:val="baseline"/>
        <w:rPr>
          <w:color w:val="000000"/>
          <w:sz w:val="24"/>
          <w:szCs w:val="24"/>
          <w:lang w:val="kk-KZ"/>
        </w:rPr>
      </w:pPr>
      <w:r>
        <w:rPr>
          <w:color w:val="000000"/>
          <w:sz w:val="24"/>
          <w:szCs w:val="24"/>
          <w:lang w:val="kk-KZ"/>
        </w:rPr>
        <w:t>     18) осы Қағидалардың 26, 33-тармақтарында белгіленген;</w:t>
      </w:r>
    </w:p>
    <w:p w:rsidR="007A664D" w:rsidRDefault="007A664D" w:rsidP="007A664D">
      <w:pPr>
        <w:ind w:firstLine="709"/>
        <w:textAlignment w:val="baseline"/>
        <w:rPr>
          <w:color w:val="000000"/>
          <w:sz w:val="24"/>
          <w:szCs w:val="24"/>
          <w:lang w:val="kk-KZ"/>
        </w:rPr>
      </w:pPr>
      <w:r>
        <w:rPr>
          <w:color w:val="000000"/>
          <w:sz w:val="24"/>
          <w:szCs w:val="24"/>
          <w:lang w:val="kk-KZ"/>
        </w:rPr>
        <w:t>     19) егер тендердің тендерлік құжаттамада белгіленген мерзімнен қысқа мерзімі болса;</w:t>
      </w:r>
    </w:p>
    <w:p w:rsidR="007A664D" w:rsidRDefault="007A664D" w:rsidP="007A664D">
      <w:pPr>
        <w:ind w:firstLine="709"/>
        <w:textAlignment w:val="baseline"/>
        <w:rPr>
          <w:color w:val="000000"/>
          <w:sz w:val="24"/>
          <w:szCs w:val="24"/>
          <w:lang w:val="kk-KZ"/>
        </w:rPr>
      </w:pPr>
      <w:r>
        <w:rPr>
          <w:color w:val="000000"/>
          <w:sz w:val="24"/>
          <w:szCs w:val="24"/>
          <w:lang w:val="kk-KZ"/>
        </w:rPr>
        <w:t>      20) егер қол қойылмаған баға кестесі ұсынылмаса немесе ұсынылмаса;</w:t>
      </w:r>
    </w:p>
    <w:p w:rsidR="007A664D" w:rsidRDefault="007A664D" w:rsidP="007A664D">
      <w:pPr>
        <w:ind w:firstLine="709"/>
        <w:textAlignment w:val="baseline"/>
        <w:rPr>
          <w:color w:val="000000"/>
          <w:sz w:val="24"/>
          <w:szCs w:val="24"/>
          <w:lang w:val="kk-KZ"/>
        </w:rPr>
      </w:pPr>
      <w:r>
        <w:rPr>
          <w:color w:val="000000"/>
          <w:sz w:val="24"/>
          <w:szCs w:val="24"/>
          <w:lang w:val="kk-KZ"/>
        </w:rPr>
        <w:t>    21) әлеуетті өнім беруші тауардың тиісті лот бойынша сатып алуға бөлінген бағадан асатын бағасын және (немесе) халықаралық патенттелмеген атауы үшін максималды бағасын және сауда атауының максималды бағасын ұсынуы;</w:t>
      </w:r>
    </w:p>
    <w:p w:rsidR="007A664D" w:rsidRDefault="007A664D" w:rsidP="007A664D">
      <w:pPr>
        <w:ind w:firstLine="709"/>
        <w:textAlignment w:val="baseline"/>
        <w:rPr>
          <w:color w:val="000000"/>
          <w:sz w:val="24"/>
          <w:szCs w:val="24"/>
          <w:lang w:val="kk-KZ"/>
        </w:rPr>
      </w:pPr>
      <w:r>
        <w:rPr>
          <w:color w:val="000000"/>
          <w:sz w:val="24"/>
          <w:szCs w:val="24"/>
          <w:lang w:val="kk-KZ"/>
        </w:rPr>
        <w:t>    22) конвертте әлеуетті өнім берушінің, тапсырыс берушінің немесе сатып алуды ұйымдастырушының атауы немесе заңды мекенжайы көрсетілмеген, нөмірленбеген парақтары, расталмаған қолы бар, тендердің бұзылмаған түрінде ұсынылуы;</w:t>
      </w:r>
    </w:p>
    <w:p w:rsidR="007A664D" w:rsidRDefault="007A664D" w:rsidP="007A664D">
      <w:pPr>
        <w:ind w:firstLine="709"/>
        <w:textAlignment w:val="baseline"/>
        <w:rPr>
          <w:color w:val="000000"/>
          <w:sz w:val="24"/>
          <w:szCs w:val="24"/>
          <w:lang w:val="kk-KZ"/>
        </w:rPr>
      </w:pPr>
      <w:r>
        <w:rPr>
          <w:color w:val="000000"/>
          <w:sz w:val="24"/>
          <w:szCs w:val="24"/>
          <w:lang w:val="kk-KZ"/>
        </w:rPr>
        <w:t>   23) әлеуетті өнім берушінің және (немесе) бірлесіп орындаушының біліктілік талаптарына сәйкес келмеуі;</w:t>
      </w:r>
    </w:p>
    <w:p w:rsidR="007A664D" w:rsidRDefault="007A664D" w:rsidP="007A664D">
      <w:pPr>
        <w:pStyle w:val="3"/>
        <w:ind w:firstLine="709"/>
        <w:jc w:val="left"/>
        <w:rPr>
          <w:b w:val="0"/>
          <w:color w:val="000000"/>
          <w:szCs w:val="24"/>
          <w:lang w:val="kk-KZ"/>
        </w:rPr>
      </w:pPr>
      <w:r>
        <w:rPr>
          <w:b w:val="0"/>
          <w:color w:val="000000"/>
          <w:szCs w:val="24"/>
          <w:lang w:val="kk-KZ"/>
        </w:rPr>
        <w:lastRenderedPageBreak/>
        <w:t xml:space="preserve">    24) осы Ереженің 9-тармағына сәйкес аффилиирленгендігінің жоқтығы туралы ақпарат ұсынбаған;</w:t>
      </w:r>
    </w:p>
    <w:p w:rsidR="007A664D" w:rsidRDefault="007A664D" w:rsidP="007A664D">
      <w:pPr>
        <w:pStyle w:val="3"/>
        <w:jc w:val="left"/>
        <w:rPr>
          <w:b w:val="0"/>
          <w:color w:val="000000"/>
          <w:szCs w:val="24"/>
          <w:lang w:val="kk-KZ"/>
        </w:rPr>
      </w:pPr>
      <w:r>
        <w:rPr>
          <w:b w:val="0"/>
          <w:color w:val="000000"/>
          <w:szCs w:val="24"/>
          <w:lang w:val="kk-KZ"/>
        </w:rPr>
        <w:t>               25) осы Қағидалардың 9-тармағында көрсетілген фактілер анықталған жағдайда, сатып алу туралы шарттың бұзылуына келісім берілмеген;</w:t>
      </w:r>
    </w:p>
    <w:p w:rsidR="007A664D" w:rsidRDefault="007A664D" w:rsidP="007A664D">
      <w:pPr>
        <w:pStyle w:val="3"/>
        <w:jc w:val="left"/>
        <w:rPr>
          <w:b w:val="0"/>
          <w:color w:val="000000"/>
          <w:szCs w:val="24"/>
          <w:lang w:val="kk-KZ"/>
        </w:rPr>
      </w:pPr>
      <w:r>
        <w:rPr>
          <w:b w:val="0"/>
          <w:color w:val="000000"/>
          <w:szCs w:val="24"/>
          <w:lang w:val="kk-KZ"/>
        </w:rPr>
        <w:t>               26) сатып алу кезінде Қазақстан Республикасының заңнамалық актілеріне сәйкес банкроттықты немесе тарату рәсімдерін, қаржы-шаруашылық қызметін тоқтата тұруды белгілеу;</w:t>
      </w:r>
    </w:p>
    <w:p w:rsidR="007A664D" w:rsidRDefault="007A664D" w:rsidP="007A664D">
      <w:pPr>
        <w:pStyle w:val="3"/>
        <w:jc w:val="left"/>
        <w:rPr>
          <w:b w:val="0"/>
          <w:color w:val="000000"/>
          <w:szCs w:val="24"/>
          <w:lang w:val="kk-KZ"/>
        </w:rPr>
      </w:pPr>
      <w:r>
        <w:rPr>
          <w:b w:val="0"/>
          <w:color w:val="000000"/>
          <w:szCs w:val="24"/>
          <w:lang w:val="kk-KZ"/>
        </w:rPr>
        <w:t>              27) соттың заңды күшіне енген шешімі негізінде соңғы екі жыл ішінде жасалған шарттар бойынша міндеттемелерді орындамағаны немесе тиісінше орындамағаны үшін жауапкершілікке тарту фактісінің анықталуы.</w:t>
      </w:r>
    </w:p>
    <w:p w:rsidR="007A664D" w:rsidRDefault="007A664D" w:rsidP="007A664D">
      <w:pPr>
        <w:rPr>
          <w:lang w:val="kk-KZ"/>
        </w:rPr>
      </w:pPr>
    </w:p>
    <w:p w:rsidR="007A664D" w:rsidRDefault="007A664D" w:rsidP="007A664D">
      <w:pPr>
        <w:jc w:val="center"/>
        <w:rPr>
          <w:b/>
          <w:sz w:val="24"/>
          <w:szCs w:val="24"/>
          <w:lang w:val="kk-KZ"/>
        </w:rPr>
      </w:pPr>
      <w:r>
        <w:rPr>
          <w:b/>
          <w:sz w:val="24"/>
          <w:szCs w:val="24"/>
          <w:lang w:val="kk-KZ"/>
        </w:rPr>
        <w:t>14. Еуразиялық экономикалық одаққа мүше мемлекеттердің отандық тауар өндірушілерін және/немесе өндірушілерін қолдау шарттары</w:t>
      </w:r>
    </w:p>
    <w:p w:rsidR="007A664D" w:rsidRDefault="007A664D" w:rsidP="007A664D">
      <w:pPr>
        <w:rPr>
          <w:sz w:val="24"/>
          <w:szCs w:val="24"/>
          <w:lang w:val="kk-KZ"/>
        </w:rPr>
      </w:pPr>
      <w:r>
        <w:rPr>
          <w:sz w:val="24"/>
          <w:szCs w:val="24"/>
          <w:lang w:val="kk-KZ"/>
        </w:rPr>
        <w:t>35. Егер отандық тауар өндіруші және / немесе Еуразиялық экономикалық одаққа мүше мемлекеттердің өндірушісі болып табылатын бір әлеуетті жеткізушіде ЕАЭО Тіркеу және сараптама ережелеріне сәйкес келетін тіркеу куәлігі болса (Еуразиялық экономикалық комиссия Кеңесінің 2016 жылғы 3 қарашадағы шешіміне сәйкес). № 78 және 2016 жылғы 12 ақпандағы № 46) тендер осы Қағидалардың талаптарына сәйкес келетін болса, комиссия мұндай мүмкіндікті тану туралы шешім қабылдайды бір көзден алу тәсілімен сатып алу тәсілін қолданбай жеткізілім шарты жасалған тендер жеңімпазы сатушы. Сонымен бірге, келісім-шарт жасасу кезінде тауарлардың бағасы осы әлеуетті жеткізушінің бастапқы баға ұсынысының бағасынан аспайды.</w:t>
      </w:r>
    </w:p>
    <w:p w:rsidR="007A664D" w:rsidRDefault="007A664D" w:rsidP="007A664D">
      <w:pPr>
        <w:rPr>
          <w:sz w:val="24"/>
          <w:szCs w:val="24"/>
          <w:lang w:val="kk-KZ"/>
        </w:rPr>
      </w:pPr>
      <w:r>
        <w:rPr>
          <w:sz w:val="24"/>
          <w:szCs w:val="24"/>
          <w:lang w:val="kk-KZ"/>
        </w:rPr>
        <w:t>         36. Егер лот бойынша конкурсқа екі немесе одан да көп әлеуетті өнім беруші қатысса, олардың бірі - Еуразиялық экономикалық одақтың Тіркеу және сараптама ережелеріне сәйкес келетін тіркеу куәлігі бар, отандық өндіруші және / немесе Еуразиялық экономикалық одаққа мүше мемлекеттердің өндірушісі болып табылатын әлеуетті өнім беруші. Еуразиялық экономикалық комиссия Кеңесінің 2016 жылғы 3 қарашадағы № 78 және 2016 жылғы 12 ақпандағы № 46 шешімдеріне сәйкес, тендерлік өтінім бізге сәйкес келеді Ереженің oyaschih, комиссия шарты бір көзден сатып алу қолданбай жеткізу әдісі болып табылады, кіммен табысты конкурсқа әлеуетті өнім берушінің тану туралы шешім қабылдайды. Сонымен бірге, келісім-шарт жасасу кезінде тауарлардың бағасы осы әлеуетті жеткізушінің бастапқы баға ұсынысының бағасынан аспайды.</w:t>
      </w:r>
    </w:p>
    <w:p w:rsidR="007A664D" w:rsidRDefault="007A664D" w:rsidP="007A664D">
      <w:pPr>
        <w:rPr>
          <w:sz w:val="24"/>
          <w:szCs w:val="24"/>
          <w:lang w:val="kk-KZ"/>
        </w:rPr>
      </w:pPr>
      <w:r>
        <w:rPr>
          <w:sz w:val="24"/>
          <w:szCs w:val="24"/>
          <w:lang w:val="kk-KZ"/>
        </w:rPr>
        <w:t>          37. Екі немесе одан да көп әлеуетті жеткізушілердің, яғни отандық тауар өндірушілердің және / немесе Еуразиялық экономикалық одаққа мүше мемлекеттердің өндірушілерінің Еуразиялық экономикалық одаққа тіркелу және сараптама жүргізу ережелеріне сәйкес келетін тіркеу куәлігі болған жағдайда (Еуразиялық экономикалық комиссия Кеңесінің шешімдеріне сәйкес). 2016 жылғы 3 қарашадағы № 78 және 2016 жылғы 12 ақпандағы № 46) аукциондар осы Қағидалардың талаптарына сәйкес келетін, тапсырыс беруші, ұйымдастырушы UPA немесе бірыңғай дистрибьютор Еуразиялық экономикалық одаққа мүше мемлекеттердің өндірушілері және / немесе өндірушілері болып табылатын, Еуразиялық экономикалық одаққа тіркелу және сараптама жүргізу ережелеріне сәйкес келетін тіркеу куәлігі бар әлеуетті жеткізушілердің тендерлерін қарастырады (Еуразиялық экономикалық комиссия Кеңесінің 2016 жылғы 3 қарашадағы № 78 шешіміне сәйкес) және 2017 жылғы 12 ақпандағы № 46) және басқа әлеуетті жеткізушілердің тендерлері (бар болса) қабылданбайды.</w:t>
      </w:r>
    </w:p>
    <w:p w:rsidR="007A664D" w:rsidRDefault="007A664D" w:rsidP="007A664D">
      <w:pPr>
        <w:rPr>
          <w:sz w:val="24"/>
          <w:szCs w:val="24"/>
          <w:lang w:val="kk-KZ"/>
        </w:rPr>
      </w:pPr>
      <w:r>
        <w:rPr>
          <w:sz w:val="24"/>
          <w:szCs w:val="24"/>
          <w:lang w:val="kk-KZ"/>
        </w:rPr>
        <w:t>           38. Сатып алу кезінде әлеуетті жеткізушінің отандық өндірушісінің мәртебесі келесі құжаттармен расталады:</w:t>
      </w:r>
    </w:p>
    <w:p w:rsidR="007A664D" w:rsidRDefault="007A664D" w:rsidP="007A664D">
      <w:pPr>
        <w:rPr>
          <w:sz w:val="24"/>
          <w:szCs w:val="24"/>
          <w:lang w:val="kk-KZ"/>
        </w:rPr>
      </w:pPr>
      <w:r>
        <w:rPr>
          <w:sz w:val="24"/>
          <w:szCs w:val="24"/>
          <w:lang w:val="kk-KZ"/>
        </w:rPr>
        <w:t>       1) дәрілік заттарды, медициналық мақсаттағы бұйымдарды немесе медициналық техниканы өндіруге арналған фармацевтикалық қызметті жүзеге асыруға Қазақстан Республикасының рұқсаттар мен хабарламалар туралы заңнамасына сәйкес алынған рұқсат (лицензия);</w:t>
      </w:r>
    </w:p>
    <w:p w:rsidR="007A664D" w:rsidRDefault="007A664D" w:rsidP="007A664D">
      <w:pPr>
        <w:rPr>
          <w:sz w:val="24"/>
          <w:szCs w:val="24"/>
          <w:lang w:val="kk-KZ"/>
        </w:rPr>
      </w:pPr>
      <w:r>
        <w:rPr>
          <w:sz w:val="24"/>
          <w:szCs w:val="24"/>
          <w:lang w:val="kk-KZ"/>
        </w:rPr>
        <w:lastRenderedPageBreak/>
        <w:t>      2) осы Кодекстің ережелеріне сәйкес және денсаулық сақтау саласындағы уәкілетті орган айқындаған тәртіппен берілген отандық өндірушінің тауарларды тіркеуші куәлігі, отандық өндірушіні өндіруші ретінде көрсетеді.</w:t>
      </w:r>
    </w:p>
    <w:p w:rsidR="007A664D" w:rsidRDefault="007A664D" w:rsidP="007A664D">
      <w:pPr>
        <w:rPr>
          <w:sz w:val="24"/>
          <w:szCs w:val="24"/>
          <w:lang w:val="kk-KZ"/>
        </w:rPr>
      </w:pPr>
      <w:r>
        <w:rPr>
          <w:sz w:val="24"/>
          <w:szCs w:val="24"/>
          <w:lang w:val="kk-KZ"/>
        </w:rPr>
        <w:t>           39. Әлеуетті жеткізушінің Еуразиялық экономикалық одаққа тіркелу және сараптама жүргізу ережелеріне сәйкес келетін тіркеу куәлігі бар Еуразиялық экономикалық одаққа мүше-мемлекеттердің өндірушісі мәртебесі (Еуразиялық экономикалық комиссия Кеңесінің 2016 жылғы 3 қарашадағы № 78 және 2016 жылғы 12 ақпандағы № 46 шешімдеріне сәйкес) Сатып алуды келесі құжаттар растайды:</w:t>
      </w:r>
    </w:p>
    <w:p w:rsidR="007A664D" w:rsidRDefault="007A664D" w:rsidP="007A664D">
      <w:pPr>
        <w:rPr>
          <w:sz w:val="24"/>
          <w:szCs w:val="24"/>
          <w:lang w:val="kk-KZ"/>
        </w:rPr>
      </w:pPr>
      <w:r>
        <w:rPr>
          <w:sz w:val="24"/>
          <w:szCs w:val="24"/>
          <w:lang w:val="kk-KZ"/>
        </w:rPr>
        <w:t>      1) дәрілік заттар мен медициналық мақсаттағы бұйымдарды өндіруге арналған фармацевтикалық қызметті жүзеге асыруға арналған рұқсат (лицензия), Қазақстан Республикасының рұқсаттар мен хабарламалар туралы заңнамасына сәйкес;</w:t>
      </w:r>
    </w:p>
    <w:p w:rsidR="007A664D" w:rsidRDefault="007A664D" w:rsidP="007A664D">
      <w:pPr>
        <w:rPr>
          <w:sz w:val="24"/>
          <w:szCs w:val="24"/>
          <w:lang w:val="kk-KZ"/>
        </w:rPr>
      </w:pPr>
      <w:r>
        <w:rPr>
          <w:sz w:val="24"/>
          <w:szCs w:val="24"/>
          <w:lang w:val="kk-KZ"/>
        </w:rPr>
        <w:t>      2) Еуразиялық экономикалық одаққа тіркелу және сараптама жүргізу ережелеріне сәйкес тіркеу туралы куәлік (Еуразиялық экономикалық комиссия Кеңесінің 2016 жылғы 3 қарашадағы № 78 және 2016 жылғы 12 ақпандағы № 46 шешімдеріне сәйкес).</w:t>
      </w:r>
    </w:p>
    <w:p w:rsidR="007A664D" w:rsidRDefault="007A664D" w:rsidP="007A664D">
      <w:pPr>
        <w:rPr>
          <w:sz w:val="24"/>
          <w:szCs w:val="24"/>
          <w:lang w:val="kk-KZ"/>
        </w:rPr>
      </w:pPr>
    </w:p>
    <w:p w:rsidR="007A664D" w:rsidRDefault="007A664D" w:rsidP="007A664D">
      <w:pPr>
        <w:jc w:val="center"/>
        <w:rPr>
          <w:b/>
          <w:color w:val="000000"/>
          <w:sz w:val="24"/>
          <w:szCs w:val="24"/>
          <w:lang w:val="kk-KZ"/>
        </w:rPr>
      </w:pPr>
      <w:r>
        <w:rPr>
          <w:b/>
          <w:color w:val="000000"/>
          <w:sz w:val="24"/>
          <w:szCs w:val="24"/>
          <w:lang w:val="kk-KZ"/>
        </w:rPr>
        <w:t>15. Кәсіпкерлік бастаманы қолдау</w:t>
      </w:r>
    </w:p>
    <w:p w:rsidR="007A664D" w:rsidRDefault="007A664D" w:rsidP="007A664D">
      <w:pPr>
        <w:jc w:val="center"/>
        <w:rPr>
          <w:b/>
          <w:color w:val="000000"/>
          <w:sz w:val="24"/>
          <w:szCs w:val="24"/>
          <w:lang w:val="kk-KZ"/>
        </w:rPr>
      </w:pPr>
    </w:p>
    <w:p w:rsidR="007A664D" w:rsidRDefault="007A664D" w:rsidP="007A664D">
      <w:pPr>
        <w:jc w:val="both"/>
        <w:rPr>
          <w:color w:val="000000"/>
          <w:sz w:val="24"/>
          <w:szCs w:val="24"/>
          <w:lang w:val="kk-KZ"/>
        </w:rPr>
      </w:pPr>
      <w:r>
        <w:rPr>
          <w:color w:val="000000"/>
          <w:sz w:val="24"/>
          <w:szCs w:val="24"/>
          <w:lang w:val="kk-KZ"/>
        </w:rPr>
        <w:t>      </w:t>
      </w:r>
      <w:r>
        <w:rPr>
          <w:color w:val="000000"/>
          <w:sz w:val="24"/>
          <w:szCs w:val="24"/>
          <w:lang w:val="kk-KZ"/>
        </w:rPr>
        <w:tab/>
        <w:t>40. Тапсырыс беруші тендердің қорытындыларын шығарған немесе сатып алуды ұйымдастырушыдан сатып алу нәтижелерін алған күннен бастап күнтізбелік бес күн ішінде қол қойылған сатып алу туралы шартты 7-қосымшаға сәйкес нысан бойынша ресімделген әлеуетті жеткізушіге жібереді.</w:t>
      </w:r>
    </w:p>
    <w:p w:rsidR="007A664D" w:rsidRDefault="007A664D" w:rsidP="007A664D">
      <w:pPr>
        <w:jc w:val="both"/>
        <w:rPr>
          <w:color w:val="000000"/>
          <w:sz w:val="24"/>
          <w:szCs w:val="24"/>
          <w:lang w:val="kk-KZ"/>
        </w:rPr>
      </w:pPr>
      <w:r>
        <w:rPr>
          <w:color w:val="000000"/>
          <w:sz w:val="24"/>
          <w:szCs w:val="24"/>
          <w:lang w:val="kk-KZ"/>
        </w:rPr>
        <w:t>41. Конкурс жеңімпазы келісімшартты алған күннен бастап он жұмыс күні ішінде оған қол қояды немесе тапсырыс берушімен оның шарттарымен келіспеу туралы немесе қол қоюдан бас тарту туралы жазбаша түрде хабарлайды. Қол қойылған шартты немесе шарттармен келіспеу туралы хабарламаны белгіленген мерзімде ұсынбау оны жасаудан бас тарту болып саналады. Келіспеушіліктерді шешу мерзімі екі жұмыс күнінен аспауы керек.</w:t>
      </w:r>
    </w:p>
    <w:p w:rsidR="007A664D" w:rsidRDefault="007A664D" w:rsidP="007A664D">
      <w:pPr>
        <w:jc w:val="both"/>
        <w:rPr>
          <w:color w:val="000000"/>
          <w:sz w:val="24"/>
          <w:szCs w:val="24"/>
          <w:lang w:val="kk-KZ"/>
        </w:rPr>
      </w:pPr>
      <w:r>
        <w:rPr>
          <w:color w:val="000000"/>
          <w:sz w:val="24"/>
          <w:szCs w:val="24"/>
          <w:lang w:val="kk-KZ"/>
        </w:rPr>
        <w:t>42. Егер Қазақстан Республикасының заңнамалық актілерінде өзгеше көзделмесе, сатып алу туралы шарт оған тараптардың уәкілетті өкілдері қол қойған күннен бастап күшіне енеді.</w:t>
      </w:r>
    </w:p>
    <w:p w:rsidR="007A664D" w:rsidRDefault="007A664D" w:rsidP="007A664D">
      <w:pPr>
        <w:jc w:val="both"/>
        <w:rPr>
          <w:color w:val="000000"/>
          <w:sz w:val="24"/>
          <w:szCs w:val="24"/>
          <w:lang w:val="kk-KZ"/>
        </w:rPr>
      </w:pPr>
      <w:r>
        <w:rPr>
          <w:color w:val="000000"/>
          <w:sz w:val="24"/>
          <w:szCs w:val="24"/>
          <w:lang w:val="kk-KZ"/>
        </w:rPr>
        <w:t>43. Егер конкурстың жеңімпазы сатып алу туралы шартқа белгіленген мерзімде қол қоюдан жалтарса немесе тапсырыс берушімен оның шарттарымен келіспейтіндігі туралы хабарламаса, тапсырыс беруші осы Қағидалардың талаптарына сәйкес келетін және баға ұсынысы жеңімпаздың ұсынысынан кейін екінші орында тұрған сатып алушымен шарт жасасады.</w:t>
      </w:r>
    </w:p>
    <w:p w:rsidR="007A664D" w:rsidRDefault="007A664D" w:rsidP="007A664D">
      <w:pPr>
        <w:jc w:val="both"/>
        <w:rPr>
          <w:color w:val="000000"/>
          <w:sz w:val="24"/>
          <w:szCs w:val="24"/>
          <w:lang w:val="kk-KZ"/>
        </w:rPr>
      </w:pPr>
      <w:r>
        <w:rPr>
          <w:color w:val="000000"/>
          <w:sz w:val="24"/>
          <w:szCs w:val="24"/>
          <w:lang w:val="kk-KZ"/>
        </w:rPr>
        <w:t>44. Жеткізушіні таңдау үшін негіз болған, оның ішінде шартта көрсетілген сауда атауын басқа саудаға ауыстыруға негіз болған ұсыныстың мазмұнын өзгертетін келісімшартқа (тауарлардың бағасын, көлемін төмендетуді қоспағанда) кез-келген өзгерістерді және (немесе) жаңа шарттарды енгізуге жол берілмейді. аты.</w:t>
      </w:r>
    </w:p>
    <w:p w:rsidR="007A664D" w:rsidRDefault="007A664D" w:rsidP="007A664D">
      <w:pPr>
        <w:jc w:val="both"/>
        <w:rPr>
          <w:color w:val="000000"/>
          <w:sz w:val="24"/>
          <w:szCs w:val="24"/>
          <w:lang w:val="kk-KZ"/>
        </w:rPr>
      </w:pPr>
      <w:r>
        <w:rPr>
          <w:color w:val="000000"/>
          <w:sz w:val="24"/>
          <w:szCs w:val="24"/>
          <w:lang w:val="kk-KZ"/>
        </w:rPr>
        <w:t>45. Жеткізушіні таңдауға негіз болған сапаның өзгермеуі және басқа да шарттар ескеріле отырып, жасалған шартқа өзгерістер енгізуге жол беріледі ме?</w:t>
      </w:r>
    </w:p>
    <w:p w:rsidR="007A664D" w:rsidRDefault="007A664D" w:rsidP="007A664D">
      <w:pPr>
        <w:jc w:val="both"/>
        <w:rPr>
          <w:color w:val="000000"/>
          <w:sz w:val="24"/>
          <w:szCs w:val="24"/>
          <w:lang w:val="kk-KZ"/>
        </w:rPr>
      </w:pPr>
      <w:r>
        <w:rPr>
          <w:color w:val="000000"/>
          <w:sz w:val="24"/>
          <w:szCs w:val="24"/>
          <w:lang w:val="kk-KZ"/>
        </w:rPr>
        <w:t>1) тауарлардың және, тиісінше, келісімшарттың бағасын төмендету бөлігінде тараптардың өзара келісімі бойынша;</w:t>
      </w:r>
    </w:p>
    <w:p w:rsidR="007A664D" w:rsidRDefault="007A664D" w:rsidP="007A664D">
      <w:pPr>
        <w:jc w:val="both"/>
        <w:rPr>
          <w:color w:val="000000"/>
          <w:sz w:val="24"/>
          <w:szCs w:val="24"/>
          <w:lang w:val="kk-KZ"/>
        </w:rPr>
      </w:pPr>
      <w:r>
        <w:rPr>
          <w:color w:val="000000"/>
          <w:sz w:val="24"/>
          <w:szCs w:val="24"/>
          <w:lang w:val="kk-KZ"/>
        </w:rPr>
        <w:t>2) тауарлардың көлемін азайту бөлігінде тараптардың өзара келісімі бойынша</w:t>
      </w:r>
    </w:p>
    <w:p w:rsidR="007A664D" w:rsidRDefault="007A664D" w:rsidP="007A664D">
      <w:pPr>
        <w:jc w:val="both"/>
        <w:rPr>
          <w:b/>
          <w:sz w:val="24"/>
          <w:szCs w:val="24"/>
          <w:lang w:val="kk-KZ"/>
        </w:rPr>
      </w:pPr>
      <w:r>
        <w:rPr>
          <w:color w:val="000000"/>
          <w:sz w:val="24"/>
          <w:szCs w:val="24"/>
          <w:lang w:val="kk-KZ"/>
        </w:rPr>
        <w:t>46. ​​Тапсырыс беруші немесе сатып алуды ұйымдастырушы сатып алу туралы шартқа қол қойғанға дейін тауардың бағасын төмендету мақсатында конкурстың жеңімпазы деп танылған әлеуетті өнім берушімен келіссөздер жүргізуге рұқсат етіледі. Әлеуетті өнім беруші өз қалауы бойынша тауардың бағасын төмендетуге келісім немесе келіспеу туралы шешім қабылдайды, бұл тапсырыс берушінің немесе сатып алуды ұйымдастырушының тендер жеңімпазы деп танылған әлеуетті өнім берушімен шарт жасасудан бас тартуына негіз болып табылмайды.</w:t>
      </w:r>
    </w:p>
    <w:p w:rsidR="007A664D" w:rsidRDefault="007A664D" w:rsidP="007A664D">
      <w:pPr>
        <w:rPr>
          <w:b/>
          <w:sz w:val="24"/>
          <w:szCs w:val="24"/>
          <w:lang w:val="kk-KZ"/>
        </w:rPr>
      </w:pPr>
    </w:p>
    <w:p w:rsidR="007A664D" w:rsidRDefault="007A664D" w:rsidP="007A664D">
      <w:pPr>
        <w:pStyle w:val="11"/>
        <w:jc w:val="center"/>
        <w:rPr>
          <w:b/>
          <w:szCs w:val="24"/>
          <w:lang w:val="kk-KZ"/>
        </w:rPr>
      </w:pPr>
      <w:r>
        <w:rPr>
          <w:b/>
          <w:szCs w:val="24"/>
          <w:lang w:val="kk-KZ"/>
        </w:rPr>
        <w:lastRenderedPageBreak/>
        <w:t>16. Келісімшарттың орындалуын қамтамасыз ету тәртібі</w:t>
      </w:r>
    </w:p>
    <w:p w:rsidR="007A664D" w:rsidRDefault="007A664D" w:rsidP="007A664D">
      <w:pPr>
        <w:pStyle w:val="11"/>
        <w:jc w:val="center"/>
        <w:rPr>
          <w:b/>
          <w:szCs w:val="24"/>
          <w:lang w:val="kk-KZ"/>
        </w:rPr>
      </w:pPr>
    </w:p>
    <w:p w:rsidR="007A664D" w:rsidRDefault="007A664D" w:rsidP="007A664D">
      <w:pPr>
        <w:pStyle w:val="11"/>
        <w:jc w:val="both"/>
        <w:rPr>
          <w:szCs w:val="24"/>
          <w:lang w:val="kk-KZ"/>
        </w:rPr>
      </w:pPr>
      <w:r>
        <w:rPr>
          <w:szCs w:val="24"/>
          <w:lang w:val="kk-KZ"/>
        </w:rPr>
        <w:t>47. Сатып алу туралы шарттың (бұдан әрі - кепілдік кепілдігі) қамтамасыз етілуін қамтамасыз етудің мазмұнын, нысанын және шарттарын Тапсырыс беруші немесе сатып алуды ұйымдастырушы осы Қағидалардың ережелеріне сәйкес анықтайды және тендерлік құжаттамаға, сатып алу туралы шартқа енгізіледі.</w:t>
      </w:r>
    </w:p>
    <w:p w:rsidR="007A664D" w:rsidRDefault="007A664D" w:rsidP="007A664D">
      <w:pPr>
        <w:pStyle w:val="11"/>
        <w:jc w:val="both"/>
        <w:rPr>
          <w:szCs w:val="24"/>
          <w:lang w:val="kk-KZ"/>
        </w:rPr>
      </w:pPr>
      <w:r>
        <w:rPr>
          <w:szCs w:val="24"/>
          <w:lang w:val="kk-KZ"/>
        </w:rPr>
        <w:t>48. Кепілдікті қамтамасыз ету сатып алу туралы келісімшарт бағасының үш пайызын құрайды және келесі түрде ұсынылады:</w:t>
      </w:r>
    </w:p>
    <w:p w:rsidR="007A664D" w:rsidRDefault="007A664D" w:rsidP="007A664D">
      <w:pPr>
        <w:ind w:right="-365"/>
        <w:rPr>
          <w:b/>
          <w:sz w:val="24"/>
          <w:szCs w:val="24"/>
          <w:lang w:val="kk-KZ"/>
        </w:rPr>
      </w:pPr>
      <w:r>
        <w:rPr>
          <w:szCs w:val="24"/>
          <w:lang w:val="kk-KZ"/>
        </w:rPr>
        <w:t>1</w:t>
      </w:r>
      <w:r>
        <w:rPr>
          <w:sz w:val="24"/>
          <w:szCs w:val="24"/>
          <w:lang w:val="kk-KZ"/>
        </w:rPr>
        <w:t xml:space="preserve">) кепілдік жарнаны ақшалай қаражат түрінде орналастырылатын қызмет көрсетуші банктегі тапсырыс беруші: </w:t>
      </w:r>
      <w:r>
        <w:rPr>
          <w:rStyle w:val="a6"/>
          <w:b w:val="0"/>
          <w:sz w:val="24"/>
          <w:szCs w:val="24"/>
          <w:lang w:val="kk-KZ"/>
        </w:rPr>
        <w:t>«СҚО  ДСБ» КММ «Көп бейінді қалалық аурухана» ШЖҚ КМК</w:t>
      </w:r>
      <w:r>
        <w:rPr>
          <w:b/>
          <w:sz w:val="24"/>
          <w:szCs w:val="24"/>
          <w:lang w:val="kk-KZ"/>
        </w:rPr>
        <w:t xml:space="preserve"> </w:t>
      </w:r>
    </w:p>
    <w:p w:rsidR="007A664D" w:rsidRDefault="007A664D" w:rsidP="007A664D">
      <w:pPr>
        <w:pStyle w:val="11"/>
        <w:jc w:val="both"/>
        <w:rPr>
          <w:szCs w:val="24"/>
          <w:lang w:val="kk-KZ"/>
        </w:rPr>
      </w:pPr>
      <w:r>
        <w:rPr>
          <w:szCs w:val="24"/>
          <w:lang w:val="kk-KZ"/>
        </w:rPr>
        <w:t>Солтүстік Қазақстан облысы, Петропавл қаласы, БСН 990240005745, ИИК678562203106354419 в филиале АО "Банк Центр Кредит" ақ Петропавл қ., БСК KCJBKZKX.</w:t>
      </w:r>
    </w:p>
    <w:p w:rsidR="007A664D" w:rsidRDefault="007A664D" w:rsidP="007A664D">
      <w:pPr>
        <w:pStyle w:val="11"/>
        <w:jc w:val="both"/>
        <w:rPr>
          <w:szCs w:val="24"/>
          <w:lang w:val="kk-KZ"/>
        </w:rPr>
      </w:pPr>
      <w:r>
        <w:rPr>
          <w:szCs w:val="24"/>
          <w:lang w:val="kk-KZ"/>
        </w:rPr>
        <w:t>2) денсаулық сақтау саласындағы уәкілетті орган бекіткен нысан бойынша Қазақстан Республикасы Ұлттық Банкінің нормативтік құқықтық актілеріне сәйкес берілген банк кепілдігі.</w:t>
      </w:r>
    </w:p>
    <w:p w:rsidR="007A664D" w:rsidRDefault="007A664D" w:rsidP="007A664D">
      <w:pPr>
        <w:pStyle w:val="11"/>
        <w:jc w:val="both"/>
        <w:rPr>
          <w:szCs w:val="24"/>
          <w:lang w:val="kk-KZ"/>
        </w:rPr>
      </w:pPr>
      <w:r>
        <w:rPr>
          <w:szCs w:val="24"/>
          <w:lang w:val="kk-KZ"/>
        </w:rPr>
        <w:t>49. Қаражаттың кепілдік жарнасы түріндегі кепілдік қамтамасыз етуді әлеуетті жеткізуші тапсырыс берушінің тиісті шотына енгізеді.</w:t>
      </w:r>
    </w:p>
    <w:p w:rsidR="007A664D" w:rsidRDefault="007A664D" w:rsidP="007A664D">
      <w:pPr>
        <w:pStyle w:val="11"/>
        <w:jc w:val="both"/>
        <w:rPr>
          <w:szCs w:val="24"/>
          <w:lang w:val="kk-KZ"/>
        </w:rPr>
      </w:pPr>
      <w:r>
        <w:rPr>
          <w:szCs w:val="24"/>
          <w:lang w:val="kk-KZ"/>
        </w:rPr>
        <w:t>50. Егер сатып алу туралы шарттың бағасы тиісті қаржы жылы үшін айлық есептік көрсеткіштің жиырма еселенген мөлшерінен аспайтын болса, кепілдік қамтамасыз етілмейді.</w:t>
      </w:r>
    </w:p>
    <w:p w:rsidR="007A664D" w:rsidRDefault="007A664D" w:rsidP="007A664D">
      <w:pPr>
        <w:pStyle w:val="11"/>
        <w:jc w:val="both"/>
        <w:rPr>
          <w:szCs w:val="24"/>
          <w:lang w:val="kk-KZ"/>
        </w:rPr>
      </w:pPr>
      <w:r>
        <w:rPr>
          <w:szCs w:val="24"/>
          <w:lang w:val="kk-KZ"/>
        </w:rPr>
        <w:t>51. Жеткізуші сатып алу туралы шарттың орындалуына кепілдік, егер ол өзгеше көзделмесе, ол күшіне енген күннен бастап он жұмыс күнінен кешіктірмей жасайды.</w:t>
      </w:r>
    </w:p>
    <w:p w:rsidR="007A664D" w:rsidRDefault="007A664D" w:rsidP="007A664D">
      <w:pPr>
        <w:pStyle w:val="11"/>
        <w:jc w:val="both"/>
        <w:rPr>
          <w:szCs w:val="24"/>
          <w:lang w:val="kk-KZ"/>
        </w:rPr>
      </w:pPr>
      <w:r>
        <w:rPr>
          <w:szCs w:val="24"/>
          <w:lang w:val="kk-KZ"/>
        </w:rPr>
        <w:t>Тапсырыс беруші сатып алу туралы шарттың орындалуына кепілдемені келесі жағдайларда жеткізушіге қайтармайды:</w:t>
      </w:r>
    </w:p>
    <w:p w:rsidR="007A664D" w:rsidRDefault="007A664D" w:rsidP="007A664D">
      <w:pPr>
        <w:pStyle w:val="11"/>
        <w:jc w:val="both"/>
        <w:rPr>
          <w:szCs w:val="24"/>
          <w:lang w:val="kk-KZ"/>
        </w:rPr>
      </w:pPr>
      <w:r>
        <w:rPr>
          <w:szCs w:val="24"/>
          <w:lang w:val="kk-KZ"/>
        </w:rPr>
        <w:t>1) өнім беруші шарт міндеттемелерін орындамауы немесе тиісінше орындамауы салдарынан сатып алу туралы шартты бұзу;</w:t>
      </w:r>
    </w:p>
    <w:p w:rsidR="007A664D" w:rsidRDefault="007A664D" w:rsidP="007A664D">
      <w:pPr>
        <w:pStyle w:val="11"/>
        <w:jc w:val="both"/>
        <w:rPr>
          <w:szCs w:val="24"/>
          <w:lang w:val="kk-KZ"/>
        </w:rPr>
      </w:pPr>
      <w:r>
        <w:rPr>
          <w:szCs w:val="24"/>
          <w:lang w:val="kk-KZ"/>
        </w:rPr>
        <w:t>2) жеткізілім шарты бойынша өз міндеттемелерін орындамауы немесе тиісінше орындамауы (жеткізу мерзімін бұзу, сапасыз дәрі-дәрмектерді, медициналық мақсаттағы бұйымдарды жеткізу және шарттың басқа талаптарын бұзу);</w:t>
      </w:r>
    </w:p>
    <w:p w:rsidR="007A664D" w:rsidRDefault="007A664D" w:rsidP="007A664D">
      <w:pPr>
        <w:pStyle w:val="11"/>
        <w:jc w:val="both"/>
        <w:rPr>
          <w:szCs w:val="24"/>
          <w:lang w:val="kk-KZ"/>
        </w:rPr>
      </w:pPr>
      <w:r>
        <w:rPr>
          <w:szCs w:val="24"/>
          <w:lang w:val="kk-KZ"/>
        </w:rPr>
        <w:t>3) сатып алу туралы шартта көзделген орындамағаны немесе тиісінше орындамағаны үшін айыппұлдар төлемеу</w:t>
      </w:r>
    </w:p>
    <w:p w:rsidR="007A664D" w:rsidRDefault="007A664D" w:rsidP="007A664D">
      <w:pPr>
        <w:pStyle w:val="11"/>
        <w:tabs>
          <w:tab w:val="left" w:pos="7920"/>
        </w:tabs>
        <w:jc w:val="both"/>
        <w:rPr>
          <w:szCs w:val="24"/>
          <w:lang w:val="kk-KZ"/>
        </w:rPr>
      </w:pPr>
    </w:p>
    <w:p w:rsidR="007A664D" w:rsidRDefault="007A664D" w:rsidP="007A664D">
      <w:pPr>
        <w:pStyle w:val="11"/>
        <w:tabs>
          <w:tab w:val="left" w:pos="7920"/>
        </w:tabs>
        <w:rPr>
          <w:szCs w:val="24"/>
          <w:lang w:val="kk-KZ"/>
        </w:rPr>
      </w:pPr>
    </w:p>
    <w:p w:rsidR="007A664D" w:rsidRDefault="007A664D" w:rsidP="007A664D">
      <w:pPr>
        <w:pStyle w:val="11"/>
        <w:tabs>
          <w:tab w:val="left" w:pos="7920"/>
        </w:tabs>
        <w:rPr>
          <w:szCs w:val="24"/>
          <w:lang w:val="kk-KZ"/>
        </w:rPr>
      </w:pPr>
    </w:p>
    <w:p w:rsidR="007A664D" w:rsidRDefault="007A664D" w:rsidP="007A664D">
      <w:pPr>
        <w:pStyle w:val="11"/>
        <w:tabs>
          <w:tab w:val="left" w:pos="7920"/>
        </w:tabs>
        <w:rPr>
          <w:szCs w:val="24"/>
          <w:lang w:val="kk-KZ"/>
        </w:rPr>
      </w:pPr>
    </w:p>
    <w:p w:rsidR="007A664D" w:rsidRDefault="007A664D" w:rsidP="007A664D">
      <w:pPr>
        <w:pStyle w:val="11"/>
        <w:tabs>
          <w:tab w:val="left" w:pos="7920"/>
        </w:tabs>
        <w:rPr>
          <w:szCs w:val="24"/>
          <w:lang w:val="kk-KZ"/>
        </w:rPr>
      </w:pPr>
    </w:p>
    <w:p w:rsidR="007A664D" w:rsidRDefault="007A664D" w:rsidP="007A664D">
      <w:pPr>
        <w:rPr>
          <w:lang w:val="kk-KZ"/>
        </w:rPr>
      </w:pPr>
    </w:p>
    <w:p w:rsidR="007A664D" w:rsidRDefault="007A664D" w:rsidP="007A664D">
      <w:pPr>
        <w:rPr>
          <w:lang w:val="kk-KZ"/>
        </w:rPr>
      </w:pPr>
    </w:p>
    <w:p w:rsidR="00F76508" w:rsidRPr="007A664D" w:rsidRDefault="00F76508">
      <w:pPr>
        <w:rPr>
          <w:lang w:val="kk-KZ"/>
        </w:rPr>
      </w:pPr>
    </w:p>
    <w:sectPr w:rsidR="00F76508" w:rsidRPr="007A664D" w:rsidSect="00F7650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7A664D"/>
    <w:rsid w:val="001F0D0F"/>
    <w:rsid w:val="00337DC8"/>
    <w:rsid w:val="005B0F1C"/>
    <w:rsid w:val="00625FB0"/>
    <w:rsid w:val="00794324"/>
    <w:rsid w:val="00795DBC"/>
    <w:rsid w:val="007A664D"/>
    <w:rsid w:val="008F7542"/>
    <w:rsid w:val="00E50D0F"/>
    <w:rsid w:val="00F7650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A664D"/>
    <w:pPr>
      <w:suppressAutoHyphens/>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qFormat/>
    <w:rsid w:val="007A664D"/>
    <w:pPr>
      <w:keepNext/>
      <w:suppressAutoHyphens w:val="0"/>
      <w:jc w:val="both"/>
      <w:outlineLvl w:val="0"/>
    </w:pPr>
    <w:rPr>
      <w:sz w:val="24"/>
    </w:rPr>
  </w:style>
  <w:style w:type="paragraph" w:styleId="3">
    <w:name w:val="heading 3"/>
    <w:basedOn w:val="a"/>
    <w:next w:val="a"/>
    <w:link w:val="30"/>
    <w:semiHidden/>
    <w:unhideWhenUsed/>
    <w:qFormat/>
    <w:rsid w:val="007A664D"/>
    <w:pPr>
      <w:keepNext/>
      <w:suppressAutoHyphens w:val="0"/>
      <w:jc w:val="center"/>
      <w:outlineLvl w:val="2"/>
    </w:pPr>
    <w:rPr>
      <w:b/>
      <w:sz w:val="24"/>
      <w:lang w:val="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A664D"/>
    <w:rPr>
      <w:rFonts w:ascii="Times New Roman" w:eastAsia="Times New Roman" w:hAnsi="Times New Roman" w:cs="Times New Roman"/>
      <w:sz w:val="24"/>
      <w:szCs w:val="20"/>
      <w:lang w:eastAsia="ru-RU"/>
    </w:rPr>
  </w:style>
  <w:style w:type="character" w:customStyle="1" w:styleId="30">
    <w:name w:val="Заголовок 3 Знак"/>
    <w:basedOn w:val="a0"/>
    <w:link w:val="3"/>
    <w:semiHidden/>
    <w:rsid w:val="007A664D"/>
    <w:rPr>
      <w:rFonts w:ascii="Times New Roman" w:eastAsia="Times New Roman" w:hAnsi="Times New Roman" w:cs="Times New Roman"/>
      <w:b/>
      <w:sz w:val="24"/>
      <w:szCs w:val="20"/>
      <w:lang w:val="en-US" w:eastAsia="ru-RU"/>
    </w:rPr>
  </w:style>
  <w:style w:type="character" w:styleId="a3">
    <w:name w:val="Hyperlink"/>
    <w:basedOn w:val="a0"/>
    <w:uiPriority w:val="99"/>
    <w:semiHidden/>
    <w:unhideWhenUsed/>
    <w:rsid w:val="007A664D"/>
    <w:rPr>
      <w:color w:val="0000FF"/>
      <w:u w:val="single"/>
    </w:rPr>
  </w:style>
  <w:style w:type="character" w:styleId="a4">
    <w:name w:val="FollowedHyperlink"/>
    <w:basedOn w:val="a0"/>
    <w:uiPriority w:val="99"/>
    <w:semiHidden/>
    <w:unhideWhenUsed/>
    <w:rsid w:val="007A664D"/>
    <w:rPr>
      <w:color w:val="800080" w:themeColor="followedHyperlink"/>
      <w:u w:val="single"/>
    </w:rPr>
  </w:style>
  <w:style w:type="paragraph" w:styleId="a5">
    <w:name w:val="Normal (Web)"/>
    <w:aliases w:val="Обычный (Web)"/>
    <w:basedOn w:val="a"/>
    <w:uiPriority w:val="99"/>
    <w:semiHidden/>
    <w:unhideWhenUsed/>
    <w:rsid w:val="007A664D"/>
    <w:pPr>
      <w:suppressAutoHyphens w:val="0"/>
      <w:spacing w:before="100" w:beforeAutospacing="1" w:after="100" w:afterAutospacing="1"/>
    </w:pPr>
    <w:rPr>
      <w:sz w:val="24"/>
      <w:szCs w:val="24"/>
    </w:rPr>
  </w:style>
  <w:style w:type="paragraph" w:customStyle="1" w:styleId="11">
    <w:name w:val="Обычный1"/>
    <w:uiPriority w:val="99"/>
    <w:rsid w:val="007A664D"/>
    <w:pPr>
      <w:suppressAutoHyphens/>
      <w:spacing w:after="0" w:line="240" w:lineRule="auto"/>
    </w:pPr>
    <w:rPr>
      <w:rFonts w:ascii="Times New Roman" w:eastAsia="Times New Roman" w:hAnsi="Times New Roman" w:cs="Times New Roman"/>
      <w:sz w:val="24"/>
      <w:szCs w:val="20"/>
      <w:lang w:eastAsia="ru-RU"/>
    </w:rPr>
  </w:style>
  <w:style w:type="character" w:customStyle="1" w:styleId="banknameru">
    <w:name w:val="bank_name_ru"/>
    <w:basedOn w:val="a0"/>
    <w:rsid w:val="007A664D"/>
  </w:style>
  <w:style w:type="character" w:styleId="a6">
    <w:name w:val="Strong"/>
    <w:basedOn w:val="a0"/>
    <w:uiPriority w:val="22"/>
    <w:qFormat/>
    <w:rsid w:val="007A664D"/>
    <w:rPr>
      <w:b/>
      <w:bCs/>
    </w:rPr>
  </w:style>
</w:styles>
</file>

<file path=word/webSettings.xml><?xml version="1.0" encoding="utf-8"?>
<w:webSettings xmlns:r="http://schemas.openxmlformats.org/officeDocument/2006/relationships" xmlns:w="http://schemas.openxmlformats.org/wordprocessingml/2006/main">
  <w:divs>
    <w:div w:id="8614731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adilet.zan.kz/kaz/docs/Z1400000202"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adilet.zan.kz/kaz/docs/Z1400000202" TargetMode="External"/><Relationship Id="rId5" Type="http://schemas.openxmlformats.org/officeDocument/2006/relationships/hyperlink" Target="javascript:change_data('customer_bik','ru')" TargetMode="External"/><Relationship Id="rId4" Type="http://schemas.openxmlformats.org/officeDocument/2006/relationships/hyperlink" Target="javascript:change_data('bank_name','ru')" TargetMode="Externa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1</Pages>
  <Words>5079</Words>
  <Characters>28951</Characters>
  <Application>Microsoft Office Word</Application>
  <DocSecurity>0</DocSecurity>
  <Lines>241</Lines>
  <Paragraphs>67</Paragraphs>
  <ScaleCrop>false</ScaleCrop>
  <Company>Microsoft</Company>
  <LinksUpToDate>false</LinksUpToDate>
  <CharactersWithSpaces>33963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Бухгалтерия</dc:creator>
  <cp:lastModifiedBy>Бухгалтерия</cp:lastModifiedBy>
  <cp:revision>7</cp:revision>
  <cp:lastPrinted>2020-11-27T05:37:00Z</cp:lastPrinted>
  <dcterms:created xsi:type="dcterms:W3CDTF">2020-11-27T03:24:00Z</dcterms:created>
  <dcterms:modified xsi:type="dcterms:W3CDTF">2020-11-27T06:32:00Z</dcterms:modified>
</cp:coreProperties>
</file>